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BF" w:rsidRPr="00500E46" w:rsidRDefault="00B046BF" w:rsidP="00B046BF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B046BF" w:rsidRPr="00500E46" w:rsidRDefault="00B046BF" w:rsidP="00B046B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6BF" w:rsidRPr="00500E46" w:rsidRDefault="00B046BF" w:rsidP="00B046B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b/>
          <w:sz w:val="28"/>
          <w:szCs w:val="28"/>
        </w:rPr>
        <w:t xml:space="preserve">ПРОТОКОЛ  №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B046BF" w:rsidRPr="00500E46" w:rsidRDefault="00B046BF" w:rsidP="00B046BF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заседания Общественного совета</w:t>
      </w:r>
    </w:p>
    <w:p w:rsidR="00B046BF" w:rsidRPr="00500E46" w:rsidRDefault="00B046BF" w:rsidP="00B046BF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B046BF" w:rsidRPr="00500E46" w:rsidRDefault="00B046BF" w:rsidP="00B046BF">
      <w:pPr>
        <w:pStyle w:val="a5"/>
        <w:spacing w:line="360" w:lineRule="auto"/>
        <w:jc w:val="both"/>
        <w:rPr>
          <w:szCs w:val="28"/>
        </w:rPr>
      </w:pPr>
    </w:p>
    <w:p w:rsidR="00B046BF" w:rsidRPr="00500E46" w:rsidRDefault="00B046BF" w:rsidP="00B046BF">
      <w:pPr>
        <w:pStyle w:val="a5"/>
        <w:spacing w:line="360" w:lineRule="auto"/>
        <w:jc w:val="both"/>
        <w:rPr>
          <w:szCs w:val="28"/>
        </w:rPr>
      </w:pPr>
      <w:r w:rsidRPr="00500E46">
        <w:rPr>
          <w:szCs w:val="28"/>
        </w:rPr>
        <w:t>г. Киров</w:t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  <w:t>от 1</w:t>
      </w:r>
      <w:r>
        <w:rPr>
          <w:szCs w:val="28"/>
        </w:rPr>
        <w:t>8</w:t>
      </w:r>
      <w:r w:rsidRPr="00500E46">
        <w:rPr>
          <w:szCs w:val="28"/>
        </w:rPr>
        <w:t>.</w:t>
      </w:r>
      <w:r>
        <w:rPr>
          <w:szCs w:val="28"/>
        </w:rPr>
        <w:t>10</w:t>
      </w:r>
      <w:r w:rsidRPr="00500E46">
        <w:rPr>
          <w:szCs w:val="28"/>
        </w:rPr>
        <w:t xml:space="preserve">.2017 </w:t>
      </w:r>
    </w:p>
    <w:p w:rsidR="00B046BF" w:rsidRPr="00500E46" w:rsidRDefault="00B046BF" w:rsidP="00B046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046BF" w:rsidRPr="00500E46" w:rsidRDefault="00B046BF" w:rsidP="00B046BF">
      <w:pPr>
        <w:pStyle w:val="1"/>
        <w:tabs>
          <w:tab w:val="left" w:pos="9356"/>
        </w:tabs>
        <w:spacing w:line="360" w:lineRule="auto"/>
        <w:ind w:right="0"/>
        <w:rPr>
          <w:szCs w:val="28"/>
        </w:rPr>
      </w:pPr>
      <w:r w:rsidRPr="00500E46">
        <w:rPr>
          <w:szCs w:val="28"/>
        </w:rPr>
        <w:t>ПРИСУТСТВОВАЛИ:</w:t>
      </w:r>
    </w:p>
    <w:p w:rsidR="00FD2EDC" w:rsidRDefault="00B046BF" w:rsidP="00507F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sz w:val="28"/>
          <w:szCs w:val="28"/>
        </w:rPr>
        <w:t xml:space="preserve">Члены Общественного совета: </w:t>
      </w:r>
    </w:p>
    <w:p w:rsidR="00B046BF" w:rsidRPr="00500E46" w:rsidRDefault="00B046BF" w:rsidP="00507F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Алексеев </w:t>
      </w:r>
      <w:r w:rsidRPr="00B046BF">
        <w:rPr>
          <w:rFonts w:ascii="Times New Roman" w:hAnsi="Times New Roman"/>
          <w:sz w:val="28"/>
          <w:szCs w:val="28"/>
        </w:rPr>
        <w:t>Сергей Алексеевич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46B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асманов</w:t>
      </w:r>
      <w:proofErr w:type="spellEnd"/>
      <w:r w:rsidR="00FD2EDC"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Юрий Вениаминович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Бужлакова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Ирина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46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ванова</w:t>
      </w:r>
      <w:r w:rsidR="00FD2EDC"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Валентина Павловна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Лянгузова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Елена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46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люснин</w:t>
      </w:r>
      <w:proofErr w:type="spellEnd"/>
      <w:r w:rsidR="00FD2EDC"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Михаил Валерьевич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Семено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Наталия Сергеевна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Елена Витальевна</w:t>
      </w:r>
      <w:r>
        <w:rPr>
          <w:rFonts w:ascii="Times New Roman" w:hAnsi="Times New Roman"/>
          <w:sz w:val="28"/>
          <w:szCs w:val="28"/>
        </w:rPr>
        <w:t xml:space="preserve">, Шевелев </w:t>
      </w:r>
      <w:r w:rsidRPr="00B046BF">
        <w:rPr>
          <w:rFonts w:ascii="Times New Roman" w:hAnsi="Times New Roman"/>
          <w:sz w:val="28"/>
          <w:szCs w:val="28"/>
        </w:rPr>
        <w:t>Михаил Анатольевич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046BF" w:rsidRDefault="00B046BF" w:rsidP="00507F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2EDC" w:rsidRDefault="00FD2EDC" w:rsidP="00507F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ПРИГЛАШЕНЫ:</w:t>
      </w:r>
      <w:proofErr w:type="gramEnd"/>
    </w:p>
    <w:p w:rsidR="00B046BF" w:rsidRPr="00500E46" w:rsidRDefault="00FD2EDC" w:rsidP="00507F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EDC">
        <w:rPr>
          <w:rFonts w:ascii="Times New Roman" w:hAnsi="Times New Roman"/>
          <w:sz w:val="28"/>
          <w:szCs w:val="28"/>
        </w:rPr>
        <w:t>и.о</w:t>
      </w:r>
      <w:proofErr w:type="spellEnd"/>
      <w:r w:rsidRPr="00FD2EDC">
        <w:rPr>
          <w:rFonts w:ascii="Times New Roman" w:hAnsi="Times New Roman"/>
          <w:sz w:val="28"/>
          <w:szCs w:val="28"/>
        </w:rPr>
        <w:t>. министра социального развития Кировской о</w:t>
      </w:r>
      <w:r>
        <w:rPr>
          <w:rFonts w:ascii="Times New Roman" w:hAnsi="Times New Roman"/>
          <w:sz w:val="28"/>
          <w:szCs w:val="28"/>
        </w:rPr>
        <w:t xml:space="preserve">бласти Ольга Юрьевна </w:t>
      </w:r>
      <w:proofErr w:type="spellStart"/>
      <w:r>
        <w:rPr>
          <w:rFonts w:ascii="Times New Roman" w:hAnsi="Times New Roman"/>
          <w:sz w:val="28"/>
          <w:szCs w:val="28"/>
        </w:rPr>
        <w:t>Шулятьева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D2EDC">
        <w:rPr>
          <w:rFonts w:ascii="Times New Roman" w:hAnsi="Times New Roman"/>
          <w:sz w:val="28"/>
          <w:szCs w:val="28"/>
        </w:rPr>
        <w:t>заведующая отделением реабилитации несовершеннолетних с ограниченными физическими и умственными возможностями КОГАУСО «Кировский центр с</w:t>
      </w:r>
      <w:r>
        <w:rPr>
          <w:rFonts w:ascii="Times New Roman" w:hAnsi="Times New Roman"/>
          <w:sz w:val="28"/>
          <w:szCs w:val="28"/>
        </w:rPr>
        <w:t>оциальной помощи семье и детям»</w:t>
      </w:r>
      <w:r w:rsidRPr="00FD2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Касьянова Ивана </w:t>
      </w:r>
      <w:proofErr w:type="gramStart"/>
      <w:r>
        <w:rPr>
          <w:rFonts w:ascii="Times New Roman" w:hAnsi="Times New Roman"/>
          <w:sz w:val="28"/>
          <w:szCs w:val="28"/>
        </w:rPr>
        <w:t xml:space="preserve">Рустамовна, </w:t>
      </w:r>
      <w:r w:rsidRPr="00FD2EDC">
        <w:rPr>
          <w:rFonts w:ascii="Times New Roman" w:hAnsi="Times New Roman"/>
          <w:sz w:val="28"/>
          <w:szCs w:val="28"/>
        </w:rPr>
        <w:t xml:space="preserve">начальник отдела разработки индивидуальных программ и государственного контроля министерства социального развития Кировской </w:t>
      </w:r>
      <w:r>
        <w:rPr>
          <w:rFonts w:ascii="Times New Roman" w:hAnsi="Times New Roman"/>
          <w:sz w:val="28"/>
          <w:szCs w:val="28"/>
        </w:rPr>
        <w:t xml:space="preserve">области Анна Николаевна Сысоева, главный специалист-эксперт отдела социальных выплат и субсидий министерства социального развития Кировской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Кнутова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Николаевна.</w:t>
      </w:r>
      <w:proofErr w:type="gramEnd"/>
    </w:p>
    <w:p w:rsidR="00B046BF" w:rsidRPr="00500E46" w:rsidRDefault="00B046BF" w:rsidP="00B04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046BF" w:rsidRDefault="00B046BF" w:rsidP="00B046B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  <w:r w:rsidRPr="00500E46">
        <w:rPr>
          <w:rFonts w:ascii="Times New Roman" w:hAnsi="Times New Roman"/>
          <w:sz w:val="28"/>
          <w:szCs w:val="28"/>
        </w:rPr>
        <w:t>:</w:t>
      </w:r>
    </w:p>
    <w:p w:rsidR="00FD2EDC" w:rsidRPr="00FD2EDC" w:rsidRDefault="00FD2EDC" w:rsidP="00507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1.</w:t>
      </w:r>
      <w:r w:rsidRPr="00FD2EDC">
        <w:rPr>
          <w:rFonts w:ascii="Times New Roman" w:hAnsi="Times New Roman"/>
          <w:sz w:val="28"/>
          <w:szCs w:val="28"/>
        </w:rPr>
        <w:tab/>
        <w:t xml:space="preserve">Вступительное слово </w:t>
      </w:r>
      <w:proofErr w:type="gramStart"/>
      <w:r w:rsidRPr="00FD2EDC">
        <w:rPr>
          <w:rFonts w:ascii="Times New Roman" w:hAnsi="Times New Roman"/>
          <w:sz w:val="28"/>
          <w:szCs w:val="28"/>
        </w:rPr>
        <w:t>заместителя Председателя Правительства области Дмитрия Александровича</w:t>
      </w:r>
      <w:proofErr w:type="gramEnd"/>
      <w:r w:rsidRPr="00FD2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EDC">
        <w:rPr>
          <w:rFonts w:ascii="Times New Roman" w:hAnsi="Times New Roman"/>
          <w:sz w:val="28"/>
          <w:szCs w:val="28"/>
        </w:rPr>
        <w:t>Курдюмова</w:t>
      </w:r>
      <w:proofErr w:type="spellEnd"/>
      <w:r w:rsidRPr="00FD2EDC">
        <w:rPr>
          <w:rFonts w:ascii="Times New Roman" w:hAnsi="Times New Roman"/>
          <w:sz w:val="28"/>
          <w:szCs w:val="28"/>
        </w:rPr>
        <w:t>.</w:t>
      </w:r>
    </w:p>
    <w:p w:rsidR="00FD2EDC" w:rsidRPr="00FD2EDC" w:rsidRDefault="00FD2EDC" w:rsidP="00507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lastRenderedPageBreak/>
        <w:t>2.</w:t>
      </w:r>
      <w:r w:rsidRPr="00FD2EDC">
        <w:rPr>
          <w:rFonts w:ascii="Times New Roman" w:hAnsi="Times New Roman"/>
          <w:sz w:val="28"/>
          <w:szCs w:val="28"/>
        </w:rPr>
        <w:tab/>
        <w:t xml:space="preserve">Представление нового состава Общественного совета при министерстве социального развития Кировской области (докладчик – </w:t>
      </w:r>
      <w:proofErr w:type="spellStart"/>
      <w:r w:rsidRPr="00FD2EDC">
        <w:rPr>
          <w:rFonts w:ascii="Times New Roman" w:hAnsi="Times New Roman"/>
          <w:sz w:val="28"/>
          <w:szCs w:val="28"/>
        </w:rPr>
        <w:t>и.о</w:t>
      </w:r>
      <w:proofErr w:type="spellEnd"/>
      <w:r w:rsidRPr="00FD2EDC">
        <w:rPr>
          <w:rFonts w:ascii="Times New Roman" w:hAnsi="Times New Roman"/>
          <w:sz w:val="28"/>
          <w:szCs w:val="28"/>
        </w:rPr>
        <w:t xml:space="preserve">. министра социального развития Кировской области Ольга Юрьевна </w:t>
      </w:r>
      <w:proofErr w:type="spellStart"/>
      <w:r w:rsidRPr="00FD2EDC">
        <w:rPr>
          <w:rFonts w:ascii="Times New Roman" w:hAnsi="Times New Roman"/>
          <w:sz w:val="28"/>
          <w:szCs w:val="28"/>
        </w:rPr>
        <w:t>Шулятьева</w:t>
      </w:r>
      <w:proofErr w:type="spellEnd"/>
      <w:r w:rsidRPr="00FD2EDC">
        <w:rPr>
          <w:rFonts w:ascii="Times New Roman" w:hAnsi="Times New Roman"/>
          <w:sz w:val="28"/>
          <w:szCs w:val="28"/>
        </w:rPr>
        <w:t>).</w:t>
      </w:r>
    </w:p>
    <w:p w:rsidR="00FD2EDC" w:rsidRPr="00FD2EDC" w:rsidRDefault="00FD2EDC" w:rsidP="00507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3.</w:t>
      </w:r>
      <w:r w:rsidRPr="00FD2EDC">
        <w:rPr>
          <w:rFonts w:ascii="Times New Roman" w:hAnsi="Times New Roman"/>
          <w:sz w:val="28"/>
          <w:szCs w:val="28"/>
        </w:rPr>
        <w:tab/>
        <w:t>Представление кандидатов для избрания на должности председателя, заместителя председателя и секретаря Общественного совета при министерстве социального развития Кировской области.</w:t>
      </w:r>
    </w:p>
    <w:p w:rsidR="00FD2EDC" w:rsidRPr="00FD2EDC" w:rsidRDefault="00FD2EDC" w:rsidP="00507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4.</w:t>
      </w:r>
      <w:r w:rsidRPr="00FD2EDC">
        <w:rPr>
          <w:rFonts w:ascii="Times New Roman" w:hAnsi="Times New Roman"/>
          <w:sz w:val="28"/>
          <w:szCs w:val="28"/>
        </w:rPr>
        <w:tab/>
        <w:t xml:space="preserve">О развитии и результатах </w:t>
      </w:r>
      <w:proofErr w:type="gramStart"/>
      <w:r w:rsidRPr="00FD2EDC">
        <w:rPr>
          <w:rFonts w:ascii="Times New Roman" w:hAnsi="Times New Roman"/>
          <w:sz w:val="28"/>
          <w:szCs w:val="28"/>
        </w:rPr>
        <w:t>деятельности служб социального сопровождения семей</w:t>
      </w:r>
      <w:proofErr w:type="gramEnd"/>
      <w:r w:rsidRPr="00FD2EDC">
        <w:rPr>
          <w:rFonts w:ascii="Times New Roman" w:hAnsi="Times New Roman"/>
          <w:sz w:val="28"/>
          <w:szCs w:val="28"/>
        </w:rPr>
        <w:t xml:space="preserve"> с детьми-инвалидами (докладчик – Касьянова Ивана Рустамовна – заведующая отделением реабилитации несовершеннолетних с ограниченными физическими и умственными возможностями КОГАУСО «Кировский центр социальной помощи семье и детям»)</w:t>
      </w:r>
    </w:p>
    <w:p w:rsidR="00FD2EDC" w:rsidRPr="00FD2EDC" w:rsidRDefault="00FD2EDC" w:rsidP="00507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5.</w:t>
      </w:r>
      <w:r w:rsidRPr="00FD2EDC">
        <w:rPr>
          <w:rFonts w:ascii="Times New Roman" w:hAnsi="Times New Roman"/>
          <w:sz w:val="28"/>
          <w:szCs w:val="28"/>
        </w:rPr>
        <w:tab/>
        <w:t>О перспективах развития негосударственной сферы предоставления социальных услуг (докладчик – начальник отдела разработки индивидуальных программ и государственного контроля министерства социального развития Кировской области Анна Николаевна Сысоева).</w:t>
      </w:r>
    </w:p>
    <w:p w:rsidR="00FD2EDC" w:rsidRPr="00FD2EDC" w:rsidRDefault="00FD2EDC" w:rsidP="00507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6.</w:t>
      </w:r>
      <w:r w:rsidRPr="00FD2EDC">
        <w:rPr>
          <w:rFonts w:ascii="Times New Roman" w:hAnsi="Times New Roman"/>
          <w:sz w:val="28"/>
          <w:szCs w:val="28"/>
        </w:rPr>
        <w:tab/>
        <w:t xml:space="preserve">Реализация пилотного проекта по оказанию государственной социальной помощи на основании социального контракта (докладчик – начальник </w:t>
      </w:r>
      <w:proofErr w:type="gramStart"/>
      <w:r w:rsidRPr="00FD2EDC">
        <w:rPr>
          <w:rFonts w:ascii="Times New Roman" w:hAnsi="Times New Roman"/>
          <w:sz w:val="28"/>
          <w:szCs w:val="28"/>
        </w:rPr>
        <w:t>управления социальных выплат министерства социального развития Кировской области</w:t>
      </w:r>
      <w:proofErr w:type="gramEnd"/>
      <w:r w:rsidRPr="00FD2EDC">
        <w:rPr>
          <w:rFonts w:ascii="Times New Roman" w:hAnsi="Times New Roman"/>
          <w:sz w:val="28"/>
          <w:szCs w:val="28"/>
        </w:rPr>
        <w:t xml:space="preserve"> Наталия Васильевна </w:t>
      </w:r>
      <w:proofErr w:type="spellStart"/>
      <w:r w:rsidRPr="00FD2EDC">
        <w:rPr>
          <w:rFonts w:ascii="Times New Roman" w:hAnsi="Times New Roman"/>
          <w:sz w:val="28"/>
          <w:szCs w:val="28"/>
        </w:rPr>
        <w:t>Северюхина</w:t>
      </w:r>
      <w:proofErr w:type="spellEnd"/>
      <w:r w:rsidRPr="00FD2EDC">
        <w:rPr>
          <w:rFonts w:ascii="Times New Roman" w:hAnsi="Times New Roman"/>
          <w:sz w:val="28"/>
          <w:szCs w:val="28"/>
        </w:rPr>
        <w:t>).</w:t>
      </w:r>
    </w:p>
    <w:p w:rsidR="00B046BF" w:rsidRDefault="00FD2EDC" w:rsidP="00507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7.</w:t>
      </w:r>
      <w:r w:rsidRPr="00FD2EDC">
        <w:rPr>
          <w:rFonts w:ascii="Times New Roman" w:hAnsi="Times New Roman"/>
          <w:sz w:val="28"/>
          <w:szCs w:val="28"/>
        </w:rPr>
        <w:tab/>
      </w:r>
      <w:proofErr w:type="gramStart"/>
      <w:r w:rsidRPr="00FD2EDC">
        <w:rPr>
          <w:rFonts w:ascii="Times New Roman" w:hAnsi="Times New Roman"/>
          <w:sz w:val="28"/>
          <w:szCs w:val="28"/>
        </w:rPr>
        <w:t>Разное.</w:t>
      </w:r>
      <w:proofErr w:type="gramEnd"/>
    </w:p>
    <w:p w:rsidR="00FD2EDC" w:rsidRDefault="00B046BF" w:rsidP="00B046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sz w:val="28"/>
          <w:szCs w:val="28"/>
        </w:rPr>
        <w:t xml:space="preserve">СЛУШАЛИ: </w:t>
      </w:r>
      <w:r w:rsidR="00FD2EDC">
        <w:rPr>
          <w:rFonts w:ascii="Times New Roman" w:hAnsi="Times New Roman"/>
          <w:sz w:val="28"/>
          <w:szCs w:val="28"/>
        </w:rPr>
        <w:t xml:space="preserve">О.Ю. </w:t>
      </w:r>
      <w:proofErr w:type="spellStart"/>
      <w:r w:rsidR="00FD2EDC">
        <w:rPr>
          <w:rFonts w:ascii="Times New Roman" w:hAnsi="Times New Roman"/>
          <w:sz w:val="28"/>
          <w:szCs w:val="28"/>
        </w:rPr>
        <w:t>Шулятьеву</w:t>
      </w:r>
      <w:proofErr w:type="spellEnd"/>
      <w:r w:rsidR="00FD2EDC">
        <w:rPr>
          <w:rFonts w:ascii="Times New Roman" w:hAnsi="Times New Roman"/>
          <w:sz w:val="28"/>
          <w:szCs w:val="28"/>
        </w:rPr>
        <w:t xml:space="preserve"> о п</w:t>
      </w:r>
      <w:r w:rsidR="00FD2EDC" w:rsidRPr="00FD2EDC">
        <w:rPr>
          <w:rFonts w:ascii="Times New Roman" w:hAnsi="Times New Roman"/>
          <w:sz w:val="28"/>
          <w:szCs w:val="28"/>
        </w:rPr>
        <w:t>редставлени</w:t>
      </w:r>
      <w:r w:rsidR="00FD2EDC">
        <w:rPr>
          <w:rFonts w:ascii="Times New Roman" w:hAnsi="Times New Roman"/>
          <w:sz w:val="28"/>
          <w:szCs w:val="28"/>
        </w:rPr>
        <w:t>и</w:t>
      </w:r>
      <w:r w:rsidR="00FD2EDC" w:rsidRPr="00FD2EDC">
        <w:rPr>
          <w:rFonts w:ascii="Times New Roman" w:hAnsi="Times New Roman"/>
          <w:sz w:val="28"/>
          <w:szCs w:val="28"/>
        </w:rPr>
        <w:t xml:space="preserve"> нового состава Общественного совета при министерстве социального развития Кировской области</w:t>
      </w:r>
      <w:r w:rsidR="00FD2EDC">
        <w:rPr>
          <w:rFonts w:ascii="Times New Roman" w:hAnsi="Times New Roman"/>
          <w:sz w:val="28"/>
          <w:szCs w:val="28"/>
        </w:rPr>
        <w:t>.</w:t>
      </w:r>
    </w:p>
    <w:p w:rsidR="00FD2EDC" w:rsidRPr="00FD2EDC" w:rsidRDefault="00FD2EDC" w:rsidP="00FD2E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Ольга Юрьевна рассказала присутствующим</w:t>
      </w:r>
      <w:r w:rsidRPr="00FD2EDC">
        <w:rPr>
          <w:rFonts w:ascii="Times New Roman" w:hAnsi="Times New Roman"/>
          <w:sz w:val="28"/>
          <w:szCs w:val="28"/>
        </w:rPr>
        <w:t xml:space="preserve"> о деятел</w:t>
      </w:r>
      <w:r>
        <w:rPr>
          <w:rFonts w:ascii="Times New Roman" w:hAnsi="Times New Roman"/>
          <w:sz w:val="28"/>
          <w:szCs w:val="28"/>
        </w:rPr>
        <w:t xml:space="preserve">ьности Общественного совета, который </w:t>
      </w:r>
      <w:r w:rsidRPr="00FD2EDC">
        <w:rPr>
          <w:rFonts w:ascii="Times New Roman" w:hAnsi="Times New Roman"/>
          <w:sz w:val="28"/>
          <w:szCs w:val="28"/>
        </w:rPr>
        <w:t xml:space="preserve">создан и ведет работу с 2014 года в целях обеспечения открытости деятельности министерства и повышения эффективности его взаимодействия с институтами гражданского общества, научными, образовательными и иными некоммерческими организациями, в том числе для повышения эффективности реализации министерством </w:t>
      </w:r>
      <w:r w:rsidRPr="00FD2EDC">
        <w:rPr>
          <w:rFonts w:ascii="Times New Roman" w:hAnsi="Times New Roman"/>
          <w:sz w:val="28"/>
          <w:szCs w:val="28"/>
        </w:rPr>
        <w:lastRenderedPageBreak/>
        <w:t>законодательства в сфере социального обслуживания населения, формирования обоснованных предложений по совершенствованию  работы в данной сфере.</w:t>
      </w:r>
      <w:proofErr w:type="gramEnd"/>
    </w:p>
    <w:p w:rsidR="00FD2EDC" w:rsidRPr="00FD2EDC" w:rsidRDefault="00FD2EDC" w:rsidP="00FD2E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 xml:space="preserve">За это время состоялось 12 заседаний, где членами совета были высказаны замечания и даны рекомендации по повышению </w:t>
      </w:r>
      <w:proofErr w:type="gramStart"/>
      <w:r w:rsidRPr="00FD2EDC">
        <w:rPr>
          <w:rFonts w:ascii="Times New Roman" w:hAnsi="Times New Roman"/>
          <w:sz w:val="28"/>
          <w:szCs w:val="28"/>
        </w:rPr>
        <w:t>качества работы учреждений социальной защиты</w:t>
      </w:r>
      <w:proofErr w:type="gramEnd"/>
      <w:r w:rsidRPr="00FD2EDC">
        <w:rPr>
          <w:rFonts w:ascii="Times New Roman" w:hAnsi="Times New Roman"/>
          <w:sz w:val="28"/>
          <w:szCs w:val="28"/>
        </w:rPr>
        <w:t xml:space="preserve"> и социального обслуживания населения. В состав совета входят представители общественных организаций и иных социально ориентированных некоммерческих организаций, представляющих интересы инвалидов, ветеранов войны и труда, многодетных семей.</w:t>
      </w:r>
    </w:p>
    <w:p w:rsidR="00FD2EDC" w:rsidRPr="00FD2EDC" w:rsidRDefault="00FD2EDC" w:rsidP="00FD2E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D2EDC">
        <w:rPr>
          <w:rFonts w:ascii="Times New Roman" w:hAnsi="Times New Roman"/>
          <w:sz w:val="28"/>
          <w:szCs w:val="28"/>
        </w:rPr>
        <w:t>инистерство социального развития Кировской области тесно взаимодействует с членами Общественного совета и вне заседаний, что позволяет в приоритетном порядке рассматривать вопросы, представляющие широкий общественный интерес.</w:t>
      </w:r>
    </w:p>
    <w:p w:rsidR="00FD2EDC" w:rsidRPr="00FD2EDC" w:rsidRDefault="00FD2EDC" w:rsidP="00FD2E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Ольга Юрьевна акцентировала внимание на то, как </w:t>
      </w:r>
      <w:r w:rsidRPr="00FD2EDC">
        <w:rPr>
          <w:rFonts w:ascii="Times New Roman" w:hAnsi="Times New Roman"/>
          <w:sz w:val="28"/>
          <w:szCs w:val="28"/>
        </w:rPr>
        <w:t>формировался новый состав Общественного совета.</w:t>
      </w:r>
    </w:p>
    <w:p w:rsidR="00FD2EDC" w:rsidRPr="00FD2EDC" w:rsidRDefault="00FD2EDC" w:rsidP="00FD2E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 xml:space="preserve">В связи с принятием Закона Кировской области от 11.11.2016 № 8-ЗО «Об общественном контроле в Кировской области» сформирован новый состав Общественного совета при министерстве социального развития Кировской области. </w:t>
      </w:r>
      <w:proofErr w:type="gramStart"/>
      <w:r w:rsidRPr="00FD2EDC">
        <w:rPr>
          <w:rFonts w:ascii="Times New Roman" w:hAnsi="Times New Roman"/>
          <w:sz w:val="28"/>
          <w:szCs w:val="28"/>
        </w:rPr>
        <w:t>В соответствии со статьей 14 Закона Кировской области от 11.11.2016 № 8-ЗО «Об общественном контроле в Кировской области» формирование нового состава Общественного совета в количестве 9 человек осуществлялось из числа кандидатов, выдвинутых в члены Общественного совета, в следующих пропорциях:</w:t>
      </w:r>
      <w:proofErr w:type="gramEnd"/>
    </w:p>
    <w:p w:rsidR="00FD2EDC" w:rsidRPr="00FD2EDC" w:rsidRDefault="00FD2EDC" w:rsidP="00FD2E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1.</w:t>
      </w:r>
      <w:r w:rsidRPr="00FD2EDC">
        <w:rPr>
          <w:rFonts w:ascii="Times New Roman" w:hAnsi="Times New Roman"/>
          <w:sz w:val="28"/>
          <w:szCs w:val="28"/>
        </w:rPr>
        <w:tab/>
        <w:t xml:space="preserve">Кандидаты в члены Общественного совета в количестве 3 человек выдвигались </w:t>
      </w:r>
      <w:proofErr w:type="gramStart"/>
      <w:r w:rsidRPr="00FD2EDC">
        <w:rPr>
          <w:rFonts w:ascii="Times New Roman" w:hAnsi="Times New Roman"/>
          <w:sz w:val="28"/>
          <w:szCs w:val="28"/>
        </w:rPr>
        <w:t xml:space="preserve">некоммерческими организациями, представляющими </w:t>
      </w:r>
      <w:proofErr w:type="spellStart"/>
      <w:r w:rsidRPr="00FD2EDC">
        <w:rPr>
          <w:rFonts w:ascii="Times New Roman" w:hAnsi="Times New Roman"/>
          <w:sz w:val="28"/>
          <w:szCs w:val="28"/>
        </w:rPr>
        <w:t>референтные</w:t>
      </w:r>
      <w:proofErr w:type="spellEnd"/>
      <w:r w:rsidRPr="00FD2EDC">
        <w:rPr>
          <w:rFonts w:ascii="Times New Roman" w:hAnsi="Times New Roman"/>
          <w:sz w:val="28"/>
          <w:szCs w:val="28"/>
        </w:rPr>
        <w:t xml:space="preserve"> группы и подбирались</w:t>
      </w:r>
      <w:proofErr w:type="gramEnd"/>
      <w:r w:rsidRPr="00FD2EDC">
        <w:rPr>
          <w:rFonts w:ascii="Times New Roman" w:hAnsi="Times New Roman"/>
          <w:sz w:val="28"/>
          <w:szCs w:val="28"/>
        </w:rPr>
        <w:t xml:space="preserve"> Общественной палатой из числа поступивших в процессе приема заявок, посредством отбора. (</w:t>
      </w:r>
      <w:proofErr w:type="spellStart"/>
      <w:r w:rsidRPr="00FD2EDC">
        <w:rPr>
          <w:rFonts w:ascii="Times New Roman" w:hAnsi="Times New Roman"/>
          <w:sz w:val="28"/>
          <w:szCs w:val="28"/>
        </w:rPr>
        <w:t>Басманов</w:t>
      </w:r>
      <w:proofErr w:type="spellEnd"/>
      <w:r w:rsidRPr="00FD2EDC">
        <w:rPr>
          <w:rFonts w:ascii="Times New Roman" w:hAnsi="Times New Roman"/>
          <w:sz w:val="28"/>
          <w:szCs w:val="28"/>
        </w:rPr>
        <w:t xml:space="preserve"> Юрий Вениаминович, </w:t>
      </w:r>
      <w:proofErr w:type="spellStart"/>
      <w:r w:rsidRPr="00FD2EDC">
        <w:rPr>
          <w:rFonts w:ascii="Times New Roman" w:hAnsi="Times New Roman"/>
          <w:sz w:val="28"/>
          <w:szCs w:val="28"/>
        </w:rPr>
        <w:t>Бужлакова</w:t>
      </w:r>
      <w:proofErr w:type="spellEnd"/>
      <w:r w:rsidRPr="00FD2EDC">
        <w:rPr>
          <w:rFonts w:ascii="Times New Roman" w:hAnsi="Times New Roman"/>
          <w:sz w:val="28"/>
          <w:szCs w:val="28"/>
        </w:rPr>
        <w:t xml:space="preserve"> Ирина Викторовна, </w:t>
      </w:r>
      <w:proofErr w:type="spellStart"/>
      <w:r w:rsidRPr="00FD2EDC">
        <w:rPr>
          <w:rFonts w:ascii="Times New Roman" w:hAnsi="Times New Roman"/>
          <w:sz w:val="28"/>
          <w:szCs w:val="28"/>
        </w:rPr>
        <w:t>Лянгузова</w:t>
      </w:r>
      <w:proofErr w:type="spellEnd"/>
      <w:r w:rsidRPr="00FD2EDC">
        <w:rPr>
          <w:rFonts w:ascii="Times New Roman" w:hAnsi="Times New Roman"/>
          <w:sz w:val="28"/>
          <w:szCs w:val="28"/>
        </w:rPr>
        <w:t xml:space="preserve"> Елена Владимировна)</w:t>
      </w:r>
    </w:p>
    <w:p w:rsidR="00FD2EDC" w:rsidRPr="00FD2EDC" w:rsidRDefault="00FD2EDC" w:rsidP="00FD2E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lastRenderedPageBreak/>
        <w:t>2.</w:t>
      </w:r>
      <w:r w:rsidRPr="00FD2EDC">
        <w:rPr>
          <w:rFonts w:ascii="Times New Roman" w:hAnsi="Times New Roman"/>
          <w:sz w:val="28"/>
          <w:szCs w:val="28"/>
        </w:rPr>
        <w:tab/>
        <w:t xml:space="preserve">Кандидаты в члены Общественного совета в количестве 3 человек выдвигались Общественной палатой Кировской области. (Иванова Валентина Павловна, Шевелев Михаил Анатольевич, </w:t>
      </w:r>
      <w:proofErr w:type="spellStart"/>
      <w:r w:rsidRPr="00FD2EDC">
        <w:rPr>
          <w:rFonts w:ascii="Times New Roman" w:hAnsi="Times New Roman"/>
          <w:sz w:val="28"/>
          <w:szCs w:val="28"/>
        </w:rPr>
        <w:t>Плюснин</w:t>
      </w:r>
      <w:proofErr w:type="spellEnd"/>
      <w:r w:rsidRPr="00FD2EDC">
        <w:rPr>
          <w:rFonts w:ascii="Times New Roman" w:hAnsi="Times New Roman"/>
          <w:sz w:val="28"/>
          <w:szCs w:val="28"/>
        </w:rPr>
        <w:t xml:space="preserve"> Михаил Валерьевич)</w:t>
      </w:r>
    </w:p>
    <w:p w:rsidR="00FD2EDC" w:rsidRPr="00FD2EDC" w:rsidRDefault="00FD2EDC" w:rsidP="00FD2E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3.</w:t>
      </w:r>
      <w:r w:rsidRPr="00FD2EDC">
        <w:rPr>
          <w:rFonts w:ascii="Times New Roman" w:hAnsi="Times New Roman"/>
          <w:sz w:val="28"/>
          <w:szCs w:val="28"/>
        </w:rPr>
        <w:tab/>
        <w:t>Кандидаты в члены Общественного совета в количестве 3 человек выдвигались министерством из числа общественных экспертов (специалистов) в сфере деятельности министерства (по поступившим заявкам). (</w:t>
      </w:r>
      <w:proofErr w:type="spellStart"/>
      <w:r w:rsidRPr="00FD2EDC">
        <w:rPr>
          <w:rFonts w:ascii="Times New Roman" w:hAnsi="Times New Roman"/>
          <w:sz w:val="28"/>
          <w:szCs w:val="28"/>
        </w:rPr>
        <w:t>Чеснокова</w:t>
      </w:r>
      <w:proofErr w:type="spellEnd"/>
      <w:r w:rsidRPr="00FD2EDC">
        <w:rPr>
          <w:rFonts w:ascii="Times New Roman" w:hAnsi="Times New Roman"/>
          <w:sz w:val="28"/>
          <w:szCs w:val="28"/>
        </w:rPr>
        <w:t xml:space="preserve"> Елена Витальевна, Але</w:t>
      </w:r>
      <w:r>
        <w:rPr>
          <w:rFonts w:ascii="Times New Roman" w:hAnsi="Times New Roman"/>
          <w:sz w:val="28"/>
          <w:szCs w:val="28"/>
        </w:rPr>
        <w:t xml:space="preserve">ксеев Сергей Алексеевич, </w:t>
      </w:r>
      <w:proofErr w:type="spellStart"/>
      <w:r>
        <w:rPr>
          <w:rFonts w:ascii="Times New Roman" w:hAnsi="Times New Roman"/>
          <w:sz w:val="28"/>
          <w:szCs w:val="28"/>
        </w:rPr>
        <w:t>Семено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D2EDC">
        <w:rPr>
          <w:rFonts w:ascii="Times New Roman" w:hAnsi="Times New Roman"/>
          <w:sz w:val="28"/>
          <w:szCs w:val="28"/>
        </w:rPr>
        <w:t>Наталия Сергеевна)</w:t>
      </w:r>
      <w:r>
        <w:rPr>
          <w:rFonts w:ascii="Times New Roman" w:hAnsi="Times New Roman"/>
          <w:sz w:val="28"/>
          <w:szCs w:val="28"/>
        </w:rPr>
        <w:t>.</w:t>
      </w:r>
    </w:p>
    <w:p w:rsidR="00FD2EDC" w:rsidRPr="00FD2EDC" w:rsidRDefault="00FD2EDC" w:rsidP="00777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На первом заседании были избраны председатель, заместитель председателя и секретарь Общественного совета.</w:t>
      </w:r>
      <w:r w:rsidR="00777AB0">
        <w:rPr>
          <w:rFonts w:ascii="Times New Roman" w:hAnsi="Times New Roman"/>
          <w:sz w:val="28"/>
          <w:szCs w:val="28"/>
        </w:rPr>
        <w:t xml:space="preserve"> </w:t>
      </w:r>
      <w:r w:rsidRPr="00FD2EDC">
        <w:rPr>
          <w:rFonts w:ascii="Times New Roman" w:hAnsi="Times New Roman"/>
          <w:sz w:val="28"/>
          <w:szCs w:val="28"/>
        </w:rPr>
        <w:t xml:space="preserve">В адрес министерства поступила лишь одна программа работы от члена Общественной палаты Кировской области, председателя правления Вятской областной детской общественной организации «Вече» Михаила </w:t>
      </w:r>
      <w:proofErr w:type="spellStart"/>
      <w:r w:rsidRPr="00FD2EDC">
        <w:rPr>
          <w:rFonts w:ascii="Times New Roman" w:hAnsi="Times New Roman"/>
          <w:sz w:val="28"/>
          <w:szCs w:val="28"/>
        </w:rPr>
        <w:t>Плюснина</w:t>
      </w:r>
      <w:proofErr w:type="spellEnd"/>
      <w:r w:rsidRPr="00FD2EDC">
        <w:rPr>
          <w:rFonts w:ascii="Times New Roman" w:hAnsi="Times New Roman"/>
          <w:sz w:val="28"/>
          <w:szCs w:val="28"/>
        </w:rPr>
        <w:t>, где отражены основные направления в деятельности Общественного совета при министерстве социального развития Кировской области на ближайшую перспективу:</w:t>
      </w:r>
    </w:p>
    <w:p w:rsidR="00FD2EDC" w:rsidRPr="00FD2EDC" w:rsidRDefault="00FD2EDC" w:rsidP="00777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- содействие социально ориентированным некоммерческим организациям по вхождению в Реестр поставщиков социальных услуг;</w:t>
      </w:r>
    </w:p>
    <w:p w:rsidR="00FD2EDC" w:rsidRPr="00FD2EDC" w:rsidRDefault="00FD2EDC" w:rsidP="00777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- освещение деятельности министерства и существующих проблем членами Общественного Совета на доступных им ресурсах в сети Интернет;</w:t>
      </w:r>
    </w:p>
    <w:p w:rsidR="00FD2EDC" w:rsidRPr="00FD2EDC" w:rsidRDefault="00FD2EDC" w:rsidP="00777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- помощь организациям и гражданам в реализации гражданских инициатив, касающихся деятельности министерства, в том числе, через организацию публичных слушаний.</w:t>
      </w:r>
    </w:p>
    <w:p w:rsidR="00FD2EDC" w:rsidRPr="00FD2EDC" w:rsidRDefault="00FD2EDC" w:rsidP="00777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 xml:space="preserve">Добавим, что Михаил </w:t>
      </w:r>
      <w:proofErr w:type="spellStart"/>
      <w:r w:rsidRPr="00FD2EDC">
        <w:rPr>
          <w:rFonts w:ascii="Times New Roman" w:hAnsi="Times New Roman"/>
          <w:sz w:val="28"/>
          <w:szCs w:val="28"/>
        </w:rPr>
        <w:t>Плюснин</w:t>
      </w:r>
      <w:proofErr w:type="spellEnd"/>
      <w:r w:rsidRPr="00FD2EDC">
        <w:rPr>
          <w:rFonts w:ascii="Times New Roman" w:hAnsi="Times New Roman"/>
          <w:sz w:val="28"/>
          <w:szCs w:val="28"/>
        </w:rPr>
        <w:t xml:space="preserve"> руководил Общественным советом при министерстве социального развития Кировской области с самого основания – с 2014 года. По итогам голосования члены совета единогласно решили утвердить кандидатуру Михаила Валерьевича, который вновь продолжит свою работу в должности председателя Общественного совета.</w:t>
      </w:r>
    </w:p>
    <w:p w:rsidR="00FD2EDC" w:rsidRDefault="00FD2EDC" w:rsidP="00777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lastRenderedPageBreak/>
        <w:t xml:space="preserve">Также членами совета </w:t>
      </w:r>
      <w:proofErr w:type="gramStart"/>
      <w:r w:rsidRPr="00FD2EDC">
        <w:rPr>
          <w:rFonts w:ascii="Times New Roman" w:hAnsi="Times New Roman"/>
          <w:sz w:val="28"/>
          <w:szCs w:val="28"/>
        </w:rPr>
        <w:t>избраны</w:t>
      </w:r>
      <w:proofErr w:type="gramEnd"/>
      <w:r w:rsidRPr="00FD2EDC">
        <w:rPr>
          <w:rFonts w:ascii="Times New Roman" w:hAnsi="Times New Roman"/>
          <w:sz w:val="28"/>
          <w:szCs w:val="28"/>
        </w:rPr>
        <w:t xml:space="preserve"> заместитель и секретарь Общественного совета. Ими соответственно стали – председатель </w:t>
      </w:r>
      <w:proofErr w:type="gramStart"/>
      <w:r w:rsidRPr="00FD2EDC">
        <w:rPr>
          <w:rFonts w:ascii="Times New Roman" w:hAnsi="Times New Roman"/>
          <w:sz w:val="28"/>
          <w:szCs w:val="28"/>
        </w:rPr>
        <w:t>Ассоциации защиты прав многодетных семей Кировской области</w:t>
      </w:r>
      <w:proofErr w:type="gramEnd"/>
      <w:r w:rsidRPr="00FD2EDC">
        <w:rPr>
          <w:rFonts w:ascii="Times New Roman" w:hAnsi="Times New Roman"/>
          <w:sz w:val="28"/>
          <w:szCs w:val="28"/>
        </w:rPr>
        <w:t xml:space="preserve"> Елена </w:t>
      </w:r>
      <w:proofErr w:type="spellStart"/>
      <w:r w:rsidRPr="00FD2EDC">
        <w:rPr>
          <w:rFonts w:ascii="Times New Roman" w:hAnsi="Times New Roman"/>
          <w:sz w:val="28"/>
          <w:szCs w:val="28"/>
        </w:rPr>
        <w:t>Чеснокова</w:t>
      </w:r>
      <w:proofErr w:type="spellEnd"/>
      <w:r w:rsidRPr="00FD2EDC">
        <w:rPr>
          <w:rFonts w:ascii="Times New Roman" w:hAnsi="Times New Roman"/>
          <w:sz w:val="28"/>
          <w:szCs w:val="28"/>
        </w:rPr>
        <w:t xml:space="preserve"> и заместитель председателя РООРДИ «Дорогою добра» Елена </w:t>
      </w:r>
      <w:proofErr w:type="spellStart"/>
      <w:r w:rsidRPr="00FD2EDC">
        <w:rPr>
          <w:rFonts w:ascii="Times New Roman" w:hAnsi="Times New Roman"/>
          <w:sz w:val="28"/>
          <w:szCs w:val="28"/>
        </w:rPr>
        <w:t>Лянгузова</w:t>
      </w:r>
      <w:proofErr w:type="spellEnd"/>
      <w:r w:rsidRPr="00FD2EDC">
        <w:rPr>
          <w:rFonts w:ascii="Times New Roman" w:hAnsi="Times New Roman"/>
          <w:sz w:val="28"/>
          <w:szCs w:val="28"/>
        </w:rPr>
        <w:t>.</w:t>
      </w:r>
    </w:p>
    <w:p w:rsid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избрать на должность председателя </w:t>
      </w:r>
      <w:proofErr w:type="spellStart"/>
      <w:r>
        <w:rPr>
          <w:rFonts w:ascii="Times New Roman" w:hAnsi="Times New Roman"/>
          <w:sz w:val="28"/>
          <w:szCs w:val="28"/>
        </w:rPr>
        <w:t>Общественого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совета при министерстве социального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развития Кировской области </w:t>
      </w:r>
      <w:r w:rsidRPr="00FD2EDC">
        <w:rPr>
          <w:rFonts w:ascii="Times New Roman" w:hAnsi="Times New Roman"/>
          <w:sz w:val="28"/>
          <w:szCs w:val="28"/>
        </w:rPr>
        <w:t>члена Общественной палаты Кировской</w:t>
      </w:r>
      <w:proofErr w:type="gramEnd"/>
      <w:r w:rsidRPr="00FD2EDC">
        <w:rPr>
          <w:rFonts w:ascii="Times New Roman" w:hAnsi="Times New Roman"/>
          <w:sz w:val="28"/>
          <w:szCs w:val="28"/>
        </w:rPr>
        <w:t xml:space="preserve"> области, председателя правления Вятской областной детской общественной организации «Вече» М</w:t>
      </w:r>
      <w:r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Pr="00FD2EDC">
        <w:rPr>
          <w:rFonts w:ascii="Times New Roman" w:hAnsi="Times New Roman"/>
          <w:sz w:val="28"/>
          <w:szCs w:val="28"/>
        </w:rPr>
        <w:t>Плюснина</w:t>
      </w:r>
      <w:proofErr w:type="spellEnd"/>
      <w:r>
        <w:rPr>
          <w:rFonts w:ascii="Times New Roman" w:hAnsi="Times New Roman"/>
          <w:sz w:val="28"/>
          <w:szCs w:val="28"/>
        </w:rPr>
        <w:t xml:space="preserve">. Заместителем председателя назначить </w:t>
      </w:r>
      <w:r w:rsidRPr="00FD2ED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FD2E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EDC">
        <w:rPr>
          <w:rFonts w:ascii="Times New Roman" w:hAnsi="Times New Roman"/>
          <w:sz w:val="28"/>
          <w:szCs w:val="28"/>
        </w:rPr>
        <w:t>Ассоциации защиты прав многодетных семей Кировской области</w:t>
      </w:r>
      <w:proofErr w:type="gramEnd"/>
      <w:r w:rsidRPr="00FD2EDC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.В.</w:t>
      </w:r>
      <w:r w:rsidRPr="00FD2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EDC">
        <w:rPr>
          <w:rFonts w:ascii="Times New Roman" w:hAnsi="Times New Roman"/>
          <w:sz w:val="28"/>
          <w:szCs w:val="28"/>
        </w:rPr>
        <w:t>Чесноков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, секретарем – заместителя</w:t>
      </w:r>
      <w:r w:rsidRPr="00FD2EDC">
        <w:rPr>
          <w:rFonts w:ascii="Times New Roman" w:hAnsi="Times New Roman"/>
          <w:sz w:val="28"/>
          <w:szCs w:val="28"/>
        </w:rPr>
        <w:t xml:space="preserve"> председателя РООРДИ «Дорогою добра» Е</w:t>
      </w:r>
      <w:r>
        <w:rPr>
          <w:rFonts w:ascii="Times New Roman" w:hAnsi="Times New Roman"/>
          <w:sz w:val="28"/>
          <w:szCs w:val="28"/>
        </w:rPr>
        <w:t>.В.</w:t>
      </w:r>
      <w:r w:rsidRPr="00FD2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EDC">
        <w:rPr>
          <w:rFonts w:ascii="Times New Roman" w:hAnsi="Times New Roman"/>
          <w:sz w:val="28"/>
          <w:szCs w:val="28"/>
        </w:rPr>
        <w:t>Лянгузов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FD2EDC">
        <w:rPr>
          <w:rFonts w:ascii="Times New Roman" w:hAnsi="Times New Roman"/>
          <w:sz w:val="28"/>
          <w:szCs w:val="28"/>
        </w:rPr>
        <w:t>.</w:t>
      </w:r>
    </w:p>
    <w:p w:rsidR="0078190B" w:rsidRPr="00FD2EDC" w:rsidRDefault="0078190B" w:rsidP="00777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2EDC" w:rsidRDefault="00FD2EDC" w:rsidP="00FD2E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Далее члены совета заслушали вопросы, стоявшие в повестке заседания.</w:t>
      </w:r>
    </w:p>
    <w:p w:rsidR="0078190B" w:rsidRDefault="0078190B" w:rsidP="007819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  <w:r w:rsidRPr="00781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заведующую</w:t>
      </w:r>
      <w:r w:rsidRPr="00FD2EDC">
        <w:rPr>
          <w:rFonts w:ascii="Times New Roman" w:hAnsi="Times New Roman"/>
          <w:sz w:val="28"/>
          <w:szCs w:val="28"/>
        </w:rPr>
        <w:t xml:space="preserve"> отделением реабилитации несовершеннолетних с ограниченными физическими и умственными возможностями </w:t>
      </w:r>
      <w:r>
        <w:rPr>
          <w:rFonts w:ascii="Times New Roman" w:hAnsi="Times New Roman"/>
          <w:sz w:val="28"/>
          <w:szCs w:val="28"/>
        </w:rPr>
        <w:t xml:space="preserve">КОГАУСО </w:t>
      </w:r>
      <w:r w:rsidRPr="00FD2EDC">
        <w:rPr>
          <w:rFonts w:ascii="Times New Roman" w:hAnsi="Times New Roman"/>
          <w:sz w:val="28"/>
          <w:szCs w:val="28"/>
        </w:rPr>
        <w:t>«Кировский центр с</w:t>
      </w:r>
      <w:r>
        <w:rPr>
          <w:rFonts w:ascii="Times New Roman" w:hAnsi="Times New Roman"/>
          <w:sz w:val="28"/>
          <w:szCs w:val="28"/>
        </w:rPr>
        <w:t>оциальной помощи семье и детям» Касьянов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Иван</w:t>
      </w:r>
      <w:r>
        <w:rPr>
          <w:rFonts w:ascii="Times New Roman" w:hAnsi="Times New Roman"/>
          <w:sz w:val="28"/>
          <w:szCs w:val="28"/>
        </w:rPr>
        <w:t>у Рустамовну с докладом о</w:t>
      </w:r>
      <w:r w:rsidR="00777AB0" w:rsidRPr="00FD2EDC">
        <w:rPr>
          <w:rFonts w:ascii="Times New Roman" w:hAnsi="Times New Roman"/>
          <w:sz w:val="28"/>
          <w:szCs w:val="28"/>
        </w:rPr>
        <w:t xml:space="preserve"> развитии и результатах </w:t>
      </w:r>
      <w:proofErr w:type="gramStart"/>
      <w:r w:rsidR="00777AB0" w:rsidRPr="00FD2EDC">
        <w:rPr>
          <w:rFonts w:ascii="Times New Roman" w:hAnsi="Times New Roman"/>
          <w:sz w:val="28"/>
          <w:szCs w:val="28"/>
        </w:rPr>
        <w:t>деятельности служб социального сопровождения семей</w:t>
      </w:r>
      <w:proofErr w:type="gramEnd"/>
      <w:r w:rsidR="00777AB0" w:rsidRPr="00FD2EDC">
        <w:rPr>
          <w:rFonts w:ascii="Times New Roman" w:hAnsi="Times New Roman"/>
          <w:sz w:val="28"/>
          <w:szCs w:val="28"/>
        </w:rPr>
        <w:t xml:space="preserve"> с детьми-инвалидами</w:t>
      </w:r>
      <w:r w:rsidR="00C80C6C">
        <w:rPr>
          <w:rFonts w:ascii="Times New Roman" w:hAnsi="Times New Roman"/>
          <w:sz w:val="28"/>
          <w:szCs w:val="28"/>
        </w:rPr>
        <w:t xml:space="preserve"> присутствующим рассказала</w:t>
      </w:r>
      <w:r w:rsidR="00EA24B3">
        <w:rPr>
          <w:rFonts w:ascii="Times New Roman" w:hAnsi="Times New Roman"/>
          <w:sz w:val="28"/>
          <w:szCs w:val="28"/>
        </w:rPr>
        <w:t xml:space="preserve">. </w:t>
      </w:r>
    </w:p>
    <w:p w:rsidR="00777AB0" w:rsidRDefault="00EA24B3" w:rsidP="007819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Членам Общественного совета представлен раздаточный материал, где показана динамика </w:t>
      </w:r>
      <w:proofErr w:type="gramStart"/>
      <w:r>
        <w:rPr>
          <w:rFonts w:ascii="Times New Roman" w:hAnsi="Times New Roman"/>
          <w:sz w:val="28"/>
          <w:szCs w:val="28"/>
        </w:rPr>
        <w:t>результатов деятельности служб социального сопровождения семей</w:t>
      </w:r>
      <w:proofErr w:type="gramEnd"/>
      <w:r>
        <w:rPr>
          <w:rFonts w:ascii="Times New Roman" w:hAnsi="Times New Roman"/>
          <w:sz w:val="28"/>
          <w:szCs w:val="28"/>
        </w:rPr>
        <w:t xml:space="preserve"> с детьми-инвалидами.</w:t>
      </w:r>
    </w:p>
    <w:p w:rsidR="00EA24B3" w:rsidRDefault="00EA24B3" w:rsidP="00EA24B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EA24B3">
        <w:rPr>
          <w:rFonts w:ascii="Times New Roman" w:hAnsi="Times New Roman"/>
          <w:sz w:val="28"/>
          <w:szCs w:val="28"/>
        </w:rPr>
        <w:t xml:space="preserve"> 2012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A24B3">
        <w:rPr>
          <w:rFonts w:ascii="Times New Roman" w:hAnsi="Times New Roman"/>
          <w:sz w:val="28"/>
          <w:szCs w:val="28"/>
        </w:rPr>
        <w:t>в комплексных центрах социального обслуживания населения и центр</w:t>
      </w:r>
      <w:r>
        <w:rPr>
          <w:rFonts w:ascii="Times New Roman" w:hAnsi="Times New Roman"/>
          <w:sz w:val="28"/>
          <w:szCs w:val="28"/>
        </w:rPr>
        <w:t>е</w:t>
      </w:r>
      <w:r w:rsidRPr="00EA24B3">
        <w:rPr>
          <w:rFonts w:ascii="Times New Roman" w:hAnsi="Times New Roman"/>
          <w:sz w:val="28"/>
          <w:szCs w:val="28"/>
        </w:rPr>
        <w:t xml:space="preserve"> социальной помощи семье и детям Кировской области созданы службы социального сопровождения семей с детьми-инвалидами.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 на учете в организациях Кировской области состоит 3670</w:t>
      </w:r>
      <w:r w:rsidRPr="00EA24B3">
        <w:rPr>
          <w:rFonts w:ascii="Times New Roman" w:hAnsi="Times New Roman"/>
          <w:sz w:val="28"/>
          <w:szCs w:val="28"/>
        </w:rPr>
        <w:t xml:space="preserve"> семей с детьми-инвалидами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4B3">
        <w:rPr>
          <w:rFonts w:ascii="Times New Roman" w:hAnsi="Times New Roman"/>
          <w:sz w:val="28"/>
          <w:szCs w:val="28"/>
        </w:rPr>
        <w:t xml:space="preserve">Учет семей с детьми-инвалидами ведется в единой </w:t>
      </w:r>
      <w:r w:rsidRPr="00EA24B3">
        <w:rPr>
          <w:rFonts w:ascii="Times New Roman" w:hAnsi="Times New Roman"/>
          <w:sz w:val="28"/>
          <w:szCs w:val="28"/>
        </w:rPr>
        <w:lastRenderedPageBreak/>
        <w:t>автоматизированной информационной системе социальной защиты населения Кировской области.</w:t>
      </w:r>
    </w:p>
    <w:p w:rsidR="00EA24B3" w:rsidRDefault="00EA24B3" w:rsidP="00EA24B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24B3">
        <w:rPr>
          <w:rFonts w:ascii="Times New Roman" w:hAnsi="Times New Roman"/>
          <w:sz w:val="28"/>
          <w:szCs w:val="28"/>
        </w:rPr>
        <w:t>Деятельность службы социального сопровождения организует заведующий  отделением по работе с семьями и детьми. К работе с</w:t>
      </w:r>
      <w:r>
        <w:rPr>
          <w:rFonts w:ascii="Times New Roman" w:hAnsi="Times New Roman"/>
          <w:sz w:val="28"/>
          <w:szCs w:val="28"/>
        </w:rPr>
        <w:t>лужбы социального сопровождения</w:t>
      </w:r>
      <w:r w:rsidRPr="00EA24B3">
        <w:rPr>
          <w:rFonts w:ascii="Times New Roman" w:hAnsi="Times New Roman"/>
          <w:sz w:val="28"/>
          <w:szCs w:val="28"/>
        </w:rPr>
        <w:t xml:space="preserve"> привлекаются специалисты медицинских и образовательных организаций, органов внутренних дел, органов опеки и попечительства, общественных организаций и фондов и др.  Для этого заключается межведомственное соглашение о взаимодействии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190B" w:rsidRDefault="00EA24B3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используются различные т</w:t>
      </w:r>
      <w:r w:rsidRPr="00EA24B3">
        <w:rPr>
          <w:rFonts w:ascii="Times New Roman" w:hAnsi="Times New Roman"/>
          <w:sz w:val="28"/>
          <w:szCs w:val="28"/>
        </w:rPr>
        <w:t>ехнологии и формы работы с семьями, воспитывающих дет</w:t>
      </w:r>
      <w:r>
        <w:rPr>
          <w:rFonts w:ascii="Times New Roman" w:hAnsi="Times New Roman"/>
          <w:sz w:val="28"/>
          <w:szCs w:val="28"/>
        </w:rPr>
        <w:t xml:space="preserve">ей-инвалидов, и детей-инвалидов. Например, </w:t>
      </w:r>
      <w:r w:rsidRPr="00EA24B3">
        <w:rPr>
          <w:rFonts w:ascii="Times New Roman" w:hAnsi="Times New Roman"/>
          <w:sz w:val="28"/>
          <w:szCs w:val="28"/>
        </w:rPr>
        <w:t xml:space="preserve">«Домашнее </w:t>
      </w:r>
      <w:proofErr w:type="spellStart"/>
      <w:r w:rsidRPr="00EA24B3">
        <w:rPr>
          <w:rFonts w:ascii="Times New Roman" w:hAnsi="Times New Roman"/>
          <w:sz w:val="28"/>
          <w:szCs w:val="28"/>
        </w:rPr>
        <w:t>визитирование</w:t>
      </w:r>
      <w:proofErr w:type="spellEnd"/>
      <w:r w:rsidRPr="00EA24B3">
        <w:rPr>
          <w:rFonts w:ascii="Times New Roman" w:hAnsi="Times New Roman"/>
          <w:sz w:val="28"/>
          <w:szCs w:val="28"/>
        </w:rPr>
        <w:t xml:space="preserve"> семей»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24B3">
        <w:rPr>
          <w:rFonts w:ascii="Times New Roman" w:hAnsi="Times New Roman"/>
          <w:sz w:val="28"/>
          <w:szCs w:val="28"/>
        </w:rPr>
        <w:t xml:space="preserve">За 9 месяцев 2017 года данной технологией </w:t>
      </w:r>
      <w:proofErr w:type="gramStart"/>
      <w:r w:rsidRPr="00EA24B3">
        <w:rPr>
          <w:rFonts w:ascii="Times New Roman" w:hAnsi="Times New Roman"/>
          <w:sz w:val="28"/>
          <w:szCs w:val="28"/>
        </w:rPr>
        <w:t>охвачены</w:t>
      </w:r>
      <w:proofErr w:type="gramEnd"/>
      <w:r w:rsidRPr="00EA24B3">
        <w:rPr>
          <w:rFonts w:ascii="Times New Roman" w:hAnsi="Times New Roman"/>
          <w:sz w:val="28"/>
          <w:szCs w:val="28"/>
        </w:rPr>
        <w:t xml:space="preserve"> 581 человек.</w:t>
      </w:r>
    </w:p>
    <w:p w:rsidR="00EA24B3" w:rsidRDefault="00EA24B3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«</w:t>
      </w:r>
      <w:r w:rsidRPr="00EA24B3">
        <w:rPr>
          <w:rFonts w:ascii="Times New Roman" w:hAnsi="Times New Roman"/>
          <w:sz w:val="28"/>
          <w:szCs w:val="28"/>
        </w:rPr>
        <w:t>Дистанционное консультирование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828DD">
        <w:rPr>
          <w:rFonts w:ascii="Times New Roman" w:hAnsi="Times New Roman"/>
          <w:sz w:val="28"/>
          <w:szCs w:val="28"/>
        </w:rPr>
        <w:t>заключается в том, что в режиме</w:t>
      </w:r>
      <w:r w:rsidRPr="007828DD">
        <w:rPr>
          <w:rFonts w:ascii="Times New Roman" w:hAnsi="Times New Roman"/>
          <w:b/>
          <w:sz w:val="28"/>
          <w:szCs w:val="28"/>
        </w:rPr>
        <w:t xml:space="preserve"> </w:t>
      </w:r>
      <w:r w:rsidRPr="007828DD">
        <w:rPr>
          <w:rFonts w:ascii="Times New Roman" w:hAnsi="Times New Roman"/>
          <w:sz w:val="28"/>
          <w:szCs w:val="28"/>
        </w:rPr>
        <w:t>реального времени родители могут задать самые волнующие вопросы, связанные с лечением, развитием, обучением, воспитанием своих детей, проведением реабилитац</w:t>
      </w:r>
      <w:r w:rsidRPr="007828DD">
        <w:rPr>
          <w:rFonts w:ascii="Times New Roman" w:hAnsi="Times New Roman"/>
          <w:sz w:val="28"/>
          <w:szCs w:val="28"/>
        </w:rPr>
        <w:t>и</w:t>
      </w:r>
      <w:r w:rsidRPr="007828DD">
        <w:rPr>
          <w:rFonts w:ascii="Times New Roman" w:hAnsi="Times New Roman"/>
          <w:sz w:val="28"/>
          <w:szCs w:val="28"/>
        </w:rPr>
        <w:t xml:space="preserve">онных мероприятий в домашних условиях. </w:t>
      </w:r>
      <w:r w:rsidR="0078190B" w:rsidRPr="0078190B">
        <w:rPr>
          <w:rFonts w:ascii="Times New Roman" w:hAnsi="Times New Roman"/>
          <w:sz w:val="28"/>
          <w:szCs w:val="28"/>
        </w:rPr>
        <w:t xml:space="preserve">Квалифицированными специалистами данных учреждений за 9 месяцев 2017 года проконсультировано 197 родителей, проживающих в районах Кировской области. Всего специалистами 16 учреждений социального обслуживания дистанционно проконсультировано </w:t>
      </w:r>
      <w:r w:rsidR="0078190B">
        <w:rPr>
          <w:rFonts w:ascii="Times New Roman" w:hAnsi="Times New Roman"/>
          <w:sz w:val="28"/>
          <w:szCs w:val="28"/>
        </w:rPr>
        <w:t>порядка 1200</w:t>
      </w:r>
      <w:r w:rsidR="0078190B" w:rsidRPr="0078190B">
        <w:rPr>
          <w:rFonts w:ascii="Times New Roman" w:hAnsi="Times New Roman"/>
          <w:sz w:val="28"/>
          <w:szCs w:val="28"/>
        </w:rPr>
        <w:t xml:space="preserve"> родител</w:t>
      </w:r>
      <w:r w:rsidR="0078190B">
        <w:rPr>
          <w:rFonts w:ascii="Times New Roman" w:hAnsi="Times New Roman"/>
          <w:sz w:val="28"/>
          <w:szCs w:val="28"/>
        </w:rPr>
        <w:t>ей.</w:t>
      </w:r>
    </w:p>
    <w:p w:rsidR="00B046BF" w:rsidRDefault="00B046BF" w:rsidP="00B046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sz w:val="28"/>
          <w:szCs w:val="28"/>
        </w:rPr>
        <w:t xml:space="preserve">РЕШИЛИ: </w:t>
      </w:r>
      <w:r w:rsidR="00FD2EDC">
        <w:rPr>
          <w:rFonts w:ascii="Times New Roman" w:hAnsi="Times New Roman"/>
          <w:sz w:val="28"/>
          <w:szCs w:val="28"/>
        </w:rPr>
        <w:t>принять информацию к сведению</w:t>
      </w:r>
      <w:r w:rsidR="0078190B">
        <w:rPr>
          <w:rFonts w:ascii="Times New Roman" w:hAnsi="Times New Roman"/>
          <w:sz w:val="28"/>
          <w:szCs w:val="28"/>
        </w:rPr>
        <w:t xml:space="preserve"> и рекомендовать министерству социального развития Кировской области направить в </w:t>
      </w:r>
      <w:r w:rsidR="0078190B">
        <w:rPr>
          <w:rFonts w:ascii="Times New Roman" w:hAnsi="Times New Roman"/>
          <w:sz w:val="28"/>
          <w:szCs w:val="28"/>
        </w:rPr>
        <w:t xml:space="preserve">общественные организации </w:t>
      </w:r>
      <w:r w:rsidR="0078190B">
        <w:rPr>
          <w:rFonts w:ascii="Times New Roman" w:hAnsi="Times New Roman"/>
          <w:sz w:val="28"/>
          <w:szCs w:val="28"/>
        </w:rPr>
        <w:t>информацию о деятельности КОГАУСО «Кировский центр социальной помощи семье и детям» для ознакомлен</w:t>
      </w:r>
      <w:r w:rsidR="009E3840">
        <w:rPr>
          <w:rFonts w:ascii="Times New Roman" w:hAnsi="Times New Roman"/>
          <w:sz w:val="28"/>
          <w:szCs w:val="28"/>
        </w:rPr>
        <w:t xml:space="preserve">ия и дальнейшего сотрудничества, а также организовать посещение творческих мастерских, работающих на базе центра. </w:t>
      </w:r>
    </w:p>
    <w:p w:rsid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Pr="00FD2ED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FD2EDC">
        <w:rPr>
          <w:rFonts w:ascii="Times New Roman" w:hAnsi="Times New Roman"/>
          <w:sz w:val="28"/>
          <w:szCs w:val="28"/>
        </w:rPr>
        <w:t xml:space="preserve"> отдела разработки индивидуальных программ и государственного контроля министерства социального развития Кировской области </w:t>
      </w:r>
      <w:r>
        <w:rPr>
          <w:rFonts w:ascii="Times New Roman" w:hAnsi="Times New Roman"/>
          <w:sz w:val="28"/>
          <w:szCs w:val="28"/>
        </w:rPr>
        <w:t>А.Н. Сысоеву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D2EDC">
        <w:rPr>
          <w:rFonts w:ascii="Times New Roman" w:hAnsi="Times New Roman"/>
          <w:sz w:val="28"/>
          <w:szCs w:val="28"/>
        </w:rPr>
        <w:t xml:space="preserve"> перспективах </w:t>
      </w:r>
      <w:proofErr w:type="gramStart"/>
      <w:r w:rsidRPr="00FD2EDC">
        <w:rPr>
          <w:rFonts w:ascii="Times New Roman" w:hAnsi="Times New Roman"/>
          <w:sz w:val="28"/>
          <w:szCs w:val="28"/>
        </w:rPr>
        <w:t xml:space="preserve">развития негосударственной сферы предоставления социальных </w:t>
      </w:r>
      <w:r>
        <w:rPr>
          <w:rFonts w:ascii="Times New Roman" w:hAnsi="Times New Roman"/>
          <w:sz w:val="28"/>
          <w:szCs w:val="28"/>
        </w:rPr>
        <w:t>услуг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lastRenderedPageBreak/>
        <w:t xml:space="preserve">Тема разгосударствления социальной сферы и вовлечения в нее негосударственных организаций – одна из самых обсуждаемых сегодня. 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Бюджетный дефицит всех уровней растет, резервный фонд заканчивается.  Именно в этих условиях Мин</w:t>
      </w:r>
      <w:r>
        <w:rPr>
          <w:rFonts w:ascii="Times New Roman" w:hAnsi="Times New Roman"/>
          <w:sz w:val="28"/>
          <w:szCs w:val="28"/>
        </w:rPr>
        <w:t>истерство финансов Российской Федерации</w:t>
      </w:r>
      <w:r w:rsidRPr="0087429A">
        <w:rPr>
          <w:rFonts w:ascii="Times New Roman" w:hAnsi="Times New Roman"/>
          <w:sz w:val="28"/>
          <w:szCs w:val="28"/>
        </w:rPr>
        <w:t xml:space="preserve"> ставит задачу органам власти – добиться того, чтобы всё, что делается сейчас в социальной сфере, обходилось в меньшие деньги либо – за те же деньги, но услуги уже предоставлялись на качественно другом уровне.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 xml:space="preserve">Перспектива развития этой задачи была </w:t>
      </w:r>
      <w:r>
        <w:rPr>
          <w:rFonts w:ascii="Times New Roman" w:hAnsi="Times New Roman"/>
          <w:sz w:val="28"/>
          <w:szCs w:val="28"/>
        </w:rPr>
        <w:t>заложена</w:t>
      </w:r>
      <w:r w:rsidRPr="0087429A">
        <w:rPr>
          <w:rFonts w:ascii="Times New Roman" w:hAnsi="Times New Roman"/>
          <w:sz w:val="28"/>
          <w:szCs w:val="28"/>
        </w:rPr>
        <w:t xml:space="preserve"> еще в конце 2008 года в Концепции долгосрочного социально-экономического развития Российской Федерации на период до 2020 года (распоряжение Правительст</w:t>
      </w:r>
      <w:r>
        <w:rPr>
          <w:rFonts w:ascii="Times New Roman" w:hAnsi="Times New Roman"/>
          <w:sz w:val="28"/>
          <w:szCs w:val="28"/>
        </w:rPr>
        <w:t xml:space="preserve">ва РФ от 17.11.2008 № 1662-р), </w:t>
      </w:r>
      <w:r w:rsidRPr="0087429A">
        <w:rPr>
          <w:rFonts w:ascii="Times New Roman" w:hAnsi="Times New Roman"/>
          <w:sz w:val="28"/>
          <w:szCs w:val="28"/>
        </w:rPr>
        <w:t>где развитие сектора негосударственных некоммерческих организаций в сфере социальных услуг является одним из приоритетных направлений.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 xml:space="preserve">В регионах России ситуация с вовлечением негосударственных организаций, в том числе социально ориентированных некоммерческих, в сферу социального обслуживания обстоит по-разному. 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Так в Пермско</w:t>
      </w:r>
      <w:r>
        <w:rPr>
          <w:rFonts w:ascii="Times New Roman" w:hAnsi="Times New Roman"/>
          <w:sz w:val="28"/>
          <w:szCs w:val="28"/>
        </w:rPr>
        <w:t xml:space="preserve">м крае </w:t>
      </w:r>
      <w:r w:rsidRPr="0087429A">
        <w:rPr>
          <w:rFonts w:ascii="Times New Roman" w:hAnsi="Times New Roman"/>
          <w:sz w:val="28"/>
          <w:szCs w:val="28"/>
        </w:rPr>
        <w:t xml:space="preserve">социальное обслуживание на дому предоставляют только две негосударственные организации, которые, по сути, являются монополистами в регионе. 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Pr="0087429A">
        <w:rPr>
          <w:rFonts w:ascii="Times New Roman" w:hAnsi="Times New Roman"/>
          <w:sz w:val="28"/>
          <w:szCs w:val="28"/>
        </w:rPr>
        <w:t>еспублике Башкирия вместо государственных центров социального обслуживания в каждом муниципал</w:t>
      </w:r>
      <w:r>
        <w:rPr>
          <w:rFonts w:ascii="Times New Roman" w:hAnsi="Times New Roman"/>
          <w:sz w:val="28"/>
          <w:szCs w:val="28"/>
        </w:rPr>
        <w:t xml:space="preserve">ьном образовании </w:t>
      </w:r>
      <w:r w:rsidRPr="0087429A">
        <w:rPr>
          <w:rFonts w:ascii="Times New Roman" w:hAnsi="Times New Roman"/>
          <w:sz w:val="28"/>
          <w:szCs w:val="28"/>
        </w:rPr>
        <w:t>созданы одно некоммерческое и одно коммерческое учреждение, которые делят между собой получателей социальных услуг в зависимости от категории граждан и их среднедушевого дохода.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Санкт-</w:t>
      </w:r>
      <w:r w:rsidRPr="0087429A">
        <w:rPr>
          <w:rFonts w:ascii="Times New Roman" w:hAnsi="Times New Roman"/>
          <w:sz w:val="28"/>
          <w:szCs w:val="28"/>
        </w:rPr>
        <w:t>Петербурге в реестр поставщиков социальных услуг</w:t>
      </w:r>
      <w:r>
        <w:rPr>
          <w:rFonts w:ascii="Times New Roman" w:hAnsi="Times New Roman"/>
          <w:sz w:val="28"/>
          <w:szCs w:val="28"/>
        </w:rPr>
        <w:t xml:space="preserve"> входят например: </w:t>
      </w:r>
      <w:r w:rsidRPr="0087429A">
        <w:rPr>
          <w:rFonts w:ascii="Times New Roman" w:hAnsi="Times New Roman"/>
          <w:sz w:val="28"/>
          <w:szCs w:val="28"/>
        </w:rPr>
        <w:t>еврейская благотворительная общественная организация инвалидов, оказывающая социальные услуги в полустационарной и надомной форме социального обслуживания;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29A">
        <w:rPr>
          <w:rFonts w:ascii="Times New Roman" w:hAnsi="Times New Roman"/>
          <w:sz w:val="28"/>
          <w:szCs w:val="28"/>
        </w:rPr>
        <w:t xml:space="preserve">автономная некоммерческая образовательная организация </w:t>
      </w:r>
      <w:proofErr w:type="gramStart"/>
      <w:r w:rsidRPr="0087429A">
        <w:rPr>
          <w:rFonts w:ascii="Times New Roman" w:hAnsi="Times New Roman"/>
          <w:sz w:val="28"/>
          <w:szCs w:val="28"/>
        </w:rPr>
        <w:t>дополнительного профессионального</w:t>
      </w:r>
      <w:proofErr w:type="gramEnd"/>
      <w:r w:rsidRPr="0087429A">
        <w:rPr>
          <w:rFonts w:ascii="Times New Roman" w:hAnsi="Times New Roman"/>
          <w:sz w:val="28"/>
          <w:szCs w:val="28"/>
        </w:rPr>
        <w:t xml:space="preserve"> образования «Центр программ и проектов в области развития </w:t>
      </w:r>
      <w:r w:rsidRPr="0087429A">
        <w:rPr>
          <w:rFonts w:ascii="Times New Roman" w:hAnsi="Times New Roman"/>
          <w:sz w:val="28"/>
          <w:szCs w:val="28"/>
        </w:rPr>
        <w:lastRenderedPageBreak/>
        <w:t>здравоохранения» оказывающая надомное социальное обслуживание;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429A">
        <w:rPr>
          <w:rFonts w:ascii="Times New Roman" w:hAnsi="Times New Roman"/>
          <w:sz w:val="28"/>
          <w:szCs w:val="28"/>
        </w:rPr>
        <w:t>негосударственное образовательное частное учреждение дополнительного образования взрослых «Институт политики детства и прикладной социальной работы», оказывающее  надомное социа</w:t>
      </w:r>
      <w:r>
        <w:rPr>
          <w:rFonts w:ascii="Times New Roman" w:hAnsi="Times New Roman"/>
          <w:sz w:val="28"/>
          <w:szCs w:val="28"/>
        </w:rPr>
        <w:t xml:space="preserve">льное обслуживание.            </w:t>
      </w:r>
      <w:proofErr w:type="gramEnd"/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Как же обстоят дела с привлечением негосударственных организаций в сферу социальных услуг в Кировской области?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 xml:space="preserve">По данным реестра поставщиков социальных услуг Кировской области, система социального обслуживания населения Кировской области на сегодняшний день включает в себя 43 организации социального обслуживания, одна из которых является негосударственной социально ориентированной некоммерческой организацией. В каждом муниципальном районе и городском округе области деятельность по предоставлению социальных услуг осуществляет не менее одной государственной организации социального обслуживания населения или </w:t>
      </w:r>
      <w:r>
        <w:rPr>
          <w:rFonts w:ascii="Times New Roman" w:hAnsi="Times New Roman"/>
          <w:sz w:val="28"/>
          <w:szCs w:val="28"/>
        </w:rPr>
        <w:t>его структурного подразделения.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 xml:space="preserve">Вовлечение негосударственных организаций в сферу предоставления социальных услуг населению осуществляется министерством с 2011 года. В течение 6 лет министерство осуществляло закупку социальных услуг для граждан пожилого возраста и инвалидов </w:t>
      </w:r>
      <w:proofErr w:type="gramStart"/>
      <w:r w:rsidRPr="0087429A">
        <w:rPr>
          <w:rFonts w:ascii="Times New Roman" w:hAnsi="Times New Roman"/>
          <w:sz w:val="28"/>
          <w:szCs w:val="28"/>
        </w:rPr>
        <w:t>в форме социального обслуживания на дому у негосударственной некоммерческой организации в порядке</w:t>
      </w:r>
      <w:proofErr w:type="gramEnd"/>
      <w:r w:rsidRPr="0087429A">
        <w:rPr>
          <w:rFonts w:ascii="Times New Roman" w:hAnsi="Times New Roman"/>
          <w:sz w:val="28"/>
          <w:szCs w:val="28"/>
        </w:rPr>
        <w:t xml:space="preserve">, установленном законодательством о контрактной системе. Стоимость контрактов в отдельные годы доходила до 3,5 млн. рублей. 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В начале 2016 года данная организация инициировала расторжение действующего государственного контракта по причине экономической нецелесообразности и исключила о себе информацию из реестр</w:t>
      </w:r>
      <w:r>
        <w:rPr>
          <w:rFonts w:ascii="Times New Roman" w:hAnsi="Times New Roman"/>
          <w:sz w:val="28"/>
          <w:szCs w:val="28"/>
        </w:rPr>
        <w:t>а поставщиков социальных услуг.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29A">
        <w:rPr>
          <w:rFonts w:ascii="Times New Roman" w:hAnsi="Times New Roman"/>
          <w:sz w:val="28"/>
          <w:szCs w:val="28"/>
        </w:rPr>
        <w:t xml:space="preserve">К тому моменту министерство активно проводило агитационную работу среди негосударственных социально ориентированных некоммерческих организаций, ставших победителями регионального конкурсного отбора на получение финансовой поддержки в соответствии с </w:t>
      </w:r>
      <w:r w:rsidRPr="0087429A">
        <w:rPr>
          <w:rFonts w:ascii="Times New Roman" w:hAnsi="Times New Roman"/>
          <w:sz w:val="28"/>
          <w:szCs w:val="28"/>
        </w:rPr>
        <w:lastRenderedPageBreak/>
        <w:t>законом «О некоммерческих организациях», по вопросу включения о них информации в реестр поставщиков социальных услуг Кировской области.</w:t>
      </w:r>
      <w:proofErr w:type="gramEnd"/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 xml:space="preserve">В результате этой работы в феврале 2016 года одна из организаций, предоставляющая социальные услуги несовершеннолетним с ограниченными возможностями здоровья в полустационарной форме социального обслуживания,  подала заявку в министерство и информация о ней была включена в реестр поставщиков социальных услуг Кировской области. Информация о данной организации и в настоящее время содержится в реестре поставщиков. 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87429A">
        <w:rPr>
          <w:rFonts w:ascii="Times New Roman" w:hAnsi="Times New Roman"/>
          <w:sz w:val="28"/>
          <w:szCs w:val="28"/>
        </w:rPr>
        <w:t>о 2 квартала текущего года финансовое обеспечение деятельности по предоставлению социальных услуг этой организации осуществляется</w:t>
      </w:r>
      <w:r>
        <w:rPr>
          <w:rFonts w:ascii="Times New Roman" w:hAnsi="Times New Roman"/>
          <w:sz w:val="28"/>
          <w:szCs w:val="28"/>
        </w:rPr>
        <w:t>,</w:t>
      </w:r>
      <w:r w:rsidRPr="0087429A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>,</w:t>
      </w:r>
      <w:r w:rsidRPr="0087429A">
        <w:rPr>
          <w:rFonts w:ascii="Times New Roman" w:hAnsi="Times New Roman"/>
          <w:sz w:val="28"/>
          <w:szCs w:val="28"/>
        </w:rPr>
        <w:t xml:space="preserve"> за счет средств бюджета области посредством получения компенсации за оказанные социальные услуги.</w:t>
      </w:r>
      <w:proofErr w:type="gramEnd"/>
      <w:r w:rsidRPr="0087429A">
        <w:rPr>
          <w:rFonts w:ascii="Times New Roman" w:hAnsi="Times New Roman"/>
          <w:sz w:val="28"/>
          <w:szCs w:val="28"/>
        </w:rPr>
        <w:t xml:space="preserve"> Отмечу, что для этих целей в бюджете области ежегодно предусматриваются средства на финансовое обеспечение деятельности негосударственных организаций социального обслуживания. В 2017 году объем средс</w:t>
      </w:r>
      <w:r>
        <w:rPr>
          <w:rFonts w:ascii="Times New Roman" w:hAnsi="Times New Roman"/>
          <w:sz w:val="28"/>
          <w:szCs w:val="28"/>
        </w:rPr>
        <w:t xml:space="preserve">тв составил порядка 3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Также хотелось бы отметить, что тарифы на социальные услуги с апреля текущего года</w:t>
      </w:r>
      <w:r>
        <w:rPr>
          <w:rFonts w:ascii="Times New Roman" w:hAnsi="Times New Roman"/>
          <w:sz w:val="28"/>
          <w:szCs w:val="28"/>
        </w:rPr>
        <w:t>,</w:t>
      </w:r>
      <w:r w:rsidRPr="0087429A">
        <w:rPr>
          <w:rFonts w:ascii="Times New Roman" w:hAnsi="Times New Roman"/>
          <w:sz w:val="28"/>
          <w:szCs w:val="28"/>
        </w:rPr>
        <w:t xml:space="preserve"> как для государственных, так и негосударственных организаций с</w:t>
      </w:r>
      <w:r>
        <w:rPr>
          <w:rFonts w:ascii="Times New Roman" w:hAnsi="Times New Roman"/>
          <w:sz w:val="28"/>
          <w:szCs w:val="28"/>
        </w:rPr>
        <w:t>оциального обслуживания единые.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В прошлом году министерством был проведен мониторинг рынка социальных услуг</w:t>
      </w:r>
      <w:r>
        <w:rPr>
          <w:rFonts w:ascii="Times New Roman" w:hAnsi="Times New Roman"/>
          <w:sz w:val="28"/>
          <w:szCs w:val="28"/>
        </w:rPr>
        <w:t>,</w:t>
      </w:r>
      <w:r w:rsidRPr="0087429A">
        <w:rPr>
          <w:rFonts w:ascii="Times New Roman" w:hAnsi="Times New Roman"/>
          <w:sz w:val="28"/>
          <w:szCs w:val="28"/>
        </w:rPr>
        <w:t xml:space="preserve"> в результате которого определена оптимальная форма предоставления социальных услуг негосударственными организациями – это предоставление социальных услуг в полустационарной форме социального обслуживания, а именно предоставление услуг: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направленных на коррекцию психологического состояния получателей социальных услуг для адаптации в социальной среде;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направленных на профилактику отклонений в поведении и развитии личности получателей социальных услуг, формирование у них позитивных интересов, организацию их досу</w:t>
      </w:r>
      <w:r>
        <w:rPr>
          <w:rFonts w:ascii="Times New Roman" w:hAnsi="Times New Roman"/>
          <w:sz w:val="28"/>
          <w:szCs w:val="28"/>
        </w:rPr>
        <w:t>га.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lastRenderedPageBreak/>
        <w:t>Привлечение негосударственных организаций в сферу социального обслуживания осуществляется министерством также посредством проведения информационной работы: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в текущем году были направлены предложения о включении в реестр поставщиков шести негосударственным некоммерческим организациям, позиционирующим себя в сети Интернет, как организации, оказывающие помощь различным категория граждан;</w:t>
      </w:r>
    </w:p>
    <w:p w:rsid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 xml:space="preserve">на официальном сайте министерства размещено руководство для негосударственных организаций и индивидуальных предпринимателей, желающих войти на рынок предоставления социальных услуг, и презентация к нему. Также на сайте размещена  информация о расширении рынка социального обслуживания за счет </w:t>
      </w:r>
      <w:r>
        <w:rPr>
          <w:rFonts w:ascii="Times New Roman" w:hAnsi="Times New Roman"/>
          <w:sz w:val="28"/>
          <w:szCs w:val="28"/>
        </w:rPr>
        <w:t xml:space="preserve">негосударственных организаций. 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Хотя доля негосударственного сектора на рынке предоставления социальных услуг по-прежнему остается низкой, перспектива по</w:t>
      </w:r>
      <w:r>
        <w:rPr>
          <w:rFonts w:ascii="Times New Roman" w:hAnsi="Times New Roman"/>
          <w:sz w:val="28"/>
          <w:szCs w:val="28"/>
        </w:rPr>
        <w:t>степенного развития намечается.</w:t>
      </w:r>
    </w:p>
    <w:p w:rsidR="0087429A" w:rsidRP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 xml:space="preserve">В середине этого года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7429A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е</w:t>
      </w:r>
      <w:r w:rsidRPr="0087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состоялось</w:t>
      </w:r>
      <w:r w:rsidRPr="0087429A">
        <w:rPr>
          <w:rFonts w:ascii="Times New Roman" w:hAnsi="Times New Roman"/>
          <w:sz w:val="28"/>
          <w:szCs w:val="28"/>
        </w:rPr>
        <w:t xml:space="preserve"> совещание, посвященное вопросу привлечения негосударственных организаций к предоставлению социальных услуг населению, на котором представители 2 коммерческих и 2 некоммерческих организаций проявили интерес к сфере социального обслуживания. По последним данным организации прорабатывают вопрос включения о себе информации в реестр поставщиков.</w:t>
      </w:r>
    </w:p>
    <w:p w:rsidR="0087429A" w:rsidRDefault="0087429A" w:rsidP="008742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29A">
        <w:rPr>
          <w:rFonts w:ascii="Times New Roman" w:hAnsi="Times New Roman"/>
          <w:sz w:val="28"/>
          <w:szCs w:val="28"/>
        </w:rPr>
        <w:t>В этом вопросе министерство поддерживает организации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87429A">
        <w:rPr>
          <w:rFonts w:ascii="Times New Roman" w:hAnsi="Times New Roman"/>
          <w:sz w:val="28"/>
          <w:szCs w:val="28"/>
        </w:rPr>
        <w:t>ри необходимости  проводит разъяснение порядка включения информации в реестр поставщиков социальных услуг, а также норм федерального и регионального законодательства, регулирующего вопросы социального обслуживания населения.</w:t>
      </w:r>
    </w:p>
    <w:p w:rsid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принять информацию к сведению и проработать вопрос</w:t>
      </w:r>
      <w:r w:rsidR="0087429A">
        <w:rPr>
          <w:rFonts w:ascii="Times New Roman" w:hAnsi="Times New Roman"/>
          <w:sz w:val="28"/>
          <w:szCs w:val="28"/>
        </w:rPr>
        <w:t xml:space="preserve"> о </w:t>
      </w:r>
      <w:r w:rsidR="0087429A" w:rsidRPr="0087429A">
        <w:rPr>
          <w:rFonts w:ascii="Times New Roman" w:hAnsi="Times New Roman"/>
          <w:sz w:val="28"/>
          <w:szCs w:val="28"/>
        </w:rPr>
        <w:t>включени</w:t>
      </w:r>
      <w:r w:rsidR="0087429A">
        <w:rPr>
          <w:rFonts w:ascii="Times New Roman" w:hAnsi="Times New Roman"/>
          <w:sz w:val="28"/>
          <w:szCs w:val="28"/>
        </w:rPr>
        <w:t>и</w:t>
      </w:r>
      <w:r w:rsidR="0087429A" w:rsidRPr="0087429A">
        <w:rPr>
          <w:rFonts w:ascii="Times New Roman" w:hAnsi="Times New Roman"/>
          <w:sz w:val="28"/>
          <w:szCs w:val="28"/>
        </w:rPr>
        <w:t xml:space="preserve"> в реестр поставщиков социальных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главного-специалиста эксперта отдела социальных выплат и субсидий министерства социального развития кировской области </w:t>
      </w:r>
      <w:r>
        <w:rPr>
          <w:rFonts w:ascii="Times New Roman" w:hAnsi="Times New Roman"/>
          <w:sz w:val="28"/>
          <w:szCs w:val="28"/>
        </w:rPr>
        <w:lastRenderedPageBreak/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Кнутову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FD2EDC">
        <w:rPr>
          <w:rFonts w:ascii="Times New Roman" w:hAnsi="Times New Roman"/>
          <w:sz w:val="28"/>
          <w:szCs w:val="28"/>
        </w:rPr>
        <w:t>еализация</w:t>
      </w:r>
      <w:proofErr w:type="gramEnd"/>
      <w:r w:rsidRPr="00FD2EDC">
        <w:rPr>
          <w:rFonts w:ascii="Times New Roman" w:hAnsi="Times New Roman"/>
          <w:sz w:val="28"/>
          <w:szCs w:val="28"/>
        </w:rPr>
        <w:t xml:space="preserve"> пилотного проекта по оказанию государственной социальной помощи на основании социального контракта</w:t>
      </w:r>
      <w:r>
        <w:rPr>
          <w:rFonts w:ascii="Times New Roman" w:hAnsi="Times New Roman"/>
          <w:sz w:val="28"/>
          <w:szCs w:val="28"/>
        </w:rPr>
        <w:t>.</w:t>
      </w:r>
    </w:p>
    <w:p w:rsidR="0078190B" w:rsidRP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>Пилотный проект по оказанию государственной социальной помощи на основании социального контракта стартовал с 01.09.2014 на территориях сельских населенных пунктов четырех районов области (</w:t>
      </w:r>
      <w:proofErr w:type="spellStart"/>
      <w:r w:rsidRPr="0078190B">
        <w:rPr>
          <w:rFonts w:ascii="Times New Roman" w:hAnsi="Times New Roman"/>
          <w:sz w:val="28"/>
          <w:szCs w:val="28"/>
        </w:rPr>
        <w:t>Санчурский</w:t>
      </w:r>
      <w:proofErr w:type="spellEnd"/>
      <w:r w:rsidRPr="007819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190B">
        <w:rPr>
          <w:rFonts w:ascii="Times New Roman" w:hAnsi="Times New Roman"/>
          <w:sz w:val="28"/>
          <w:szCs w:val="28"/>
        </w:rPr>
        <w:t>Тужинский</w:t>
      </w:r>
      <w:proofErr w:type="spellEnd"/>
      <w:r w:rsidRPr="007819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190B">
        <w:rPr>
          <w:rFonts w:ascii="Times New Roman" w:hAnsi="Times New Roman"/>
          <w:sz w:val="28"/>
          <w:szCs w:val="28"/>
        </w:rPr>
        <w:t>Яранский</w:t>
      </w:r>
      <w:proofErr w:type="spellEnd"/>
      <w:r w:rsidRPr="0078190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90B">
        <w:rPr>
          <w:rFonts w:ascii="Times New Roman" w:hAnsi="Times New Roman"/>
          <w:sz w:val="28"/>
          <w:szCs w:val="28"/>
        </w:rPr>
        <w:t>Пижанский</w:t>
      </w:r>
      <w:proofErr w:type="spellEnd"/>
      <w:r w:rsidRPr="0078190B">
        <w:rPr>
          <w:rFonts w:ascii="Times New Roman" w:hAnsi="Times New Roman"/>
          <w:sz w:val="28"/>
          <w:szCs w:val="28"/>
        </w:rPr>
        <w:t xml:space="preserve">). </w:t>
      </w:r>
    </w:p>
    <w:p w:rsidR="0078190B" w:rsidRP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 xml:space="preserve">В связи с актуальностью пилотного проекта и необходимостью его апробации на территории городских поселений срок его реализации </w:t>
      </w:r>
      <w:proofErr w:type="gramStart"/>
      <w:r w:rsidRPr="0078190B">
        <w:rPr>
          <w:rFonts w:ascii="Times New Roman" w:hAnsi="Times New Roman"/>
          <w:sz w:val="28"/>
          <w:szCs w:val="28"/>
        </w:rPr>
        <w:t>продлялся</w:t>
      </w:r>
      <w:proofErr w:type="gramEnd"/>
      <w:r w:rsidRPr="0078190B">
        <w:rPr>
          <w:rFonts w:ascii="Times New Roman" w:hAnsi="Times New Roman"/>
          <w:sz w:val="28"/>
          <w:szCs w:val="28"/>
        </w:rPr>
        <w:t xml:space="preserve"> и расширилась территория реализации: </w:t>
      </w:r>
    </w:p>
    <w:p w:rsidR="0078190B" w:rsidRP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 xml:space="preserve">с 01.09.2015 – на </w:t>
      </w:r>
      <w:proofErr w:type="spellStart"/>
      <w:r w:rsidRPr="0078190B">
        <w:rPr>
          <w:rFonts w:ascii="Times New Roman" w:hAnsi="Times New Roman"/>
          <w:sz w:val="28"/>
          <w:szCs w:val="28"/>
        </w:rPr>
        <w:t>Вятскополянский</w:t>
      </w:r>
      <w:proofErr w:type="spellEnd"/>
      <w:r w:rsidRPr="0078190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90B">
        <w:rPr>
          <w:rFonts w:ascii="Times New Roman" w:hAnsi="Times New Roman"/>
          <w:sz w:val="28"/>
          <w:szCs w:val="28"/>
        </w:rPr>
        <w:t>Малмыжский</w:t>
      </w:r>
      <w:proofErr w:type="spellEnd"/>
      <w:r w:rsidRPr="0078190B">
        <w:rPr>
          <w:rFonts w:ascii="Times New Roman" w:hAnsi="Times New Roman"/>
          <w:sz w:val="28"/>
          <w:szCs w:val="28"/>
        </w:rPr>
        <w:t xml:space="preserve"> муниципальные районы; </w:t>
      </w:r>
    </w:p>
    <w:p w:rsidR="0078190B" w:rsidRP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 xml:space="preserve">с 01.01.2016 – на </w:t>
      </w:r>
      <w:proofErr w:type="spellStart"/>
      <w:r w:rsidRPr="0078190B">
        <w:rPr>
          <w:rFonts w:ascii="Times New Roman" w:hAnsi="Times New Roman"/>
          <w:sz w:val="28"/>
          <w:szCs w:val="28"/>
        </w:rPr>
        <w:t>Кильмезский</w:t>
      </w:r>
      <w:proofErr w:type="spellEnd"/>
      <w:r w:rsidRPr="0078190B">
        <w:rPr>
          <w:rFonts w:ascii="Times New Roman" w:hAnsi="Times New Roman"/>
          <w:sz w:val="28"/>
          <w:szCs w:val="28"/>
        </w:rPr>
        <w:t xml:space="preserve"> муниципальный район; </w:t>
      </w:r>
    </w:p>
    <w:p w:rsidR="0078190B" w:rsidRP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 xml:space="preserve">с 01.01.2017 – на </w:t>
      </w:r>
      <w:proofErr w:type="spellStart"/>
      <w:r w:rsidRPr="0078190B">
        <w:rPr>
          <w:rFonts w:ascii="Times New Roman" w:hAnsi="Times New Roman"/>
          <w:sz w:val="28"/>
          <w:szCs w:val="28"/>
        </w:rPr>
        <w:t>Кикнурский</w:t>
      </w:r>
      <w:proofErr w:type="spellEnd"/>
      <w:r w:rsidRPr="0078190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8190B">
        <w:rPr>
          <w:rFonts w:ascii="Times New Roman" w:hAnsi="Times New Roman"/>
          <w:sz w:val="28"/>
          <w:szCs w:val="28"/>
        </w:rPr>
        <w:t>Советский</w:t>
      </w:r>
      <w:proofErr w:type="gramEnd"/>
      <w:r w:rsidRPr="0078190B">
        <w:rPr>
          <w:rFonts w:ascii="Times New Roman" w:hAnsi="Times New Roman"/>
          <w:sz w:val="28"/>
          <w:szCs w:val="28"/>
        </w:rPr>
        <w:t xml:space="preserve"> муниципальные районы.</w:t>
      </w:r>
    </w:p>
    <w:p w:rsidR="0078190B" w:rsidRP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 xml:space="preserve">Участниками пилотного проекта являются многодетные семьи и неполные семьи, состоящие из единственного родителя и одного или более детей, которые по не зависящим от них причинам имеют среднедушевой доход ниже величины прожиточного минимума на душу населения и проживают на пилотных территориях не менее одного года, </w:t>
      </w:r>
    </w:p>
    <w:p w:rsidR="0078190B" w:rsidRP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>не имеющие в собственности иного жилого помещения, кроме единственного пригодного для проживания, и транспортного средства, выпущенного менее 5 лет назад на момент обращения за социальным пособием.</w:t>
      </w:r>
    </w:p>
    <w:p w:rsidR="0078190B" w:rsidRP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 xml:space="preserve">Поскольку изначально реализация социального контракта начиналась на сельских территориях, то заключался он только на развитие личного подсобного хозяйства. С сентября 2015 года в связи с распространением пилотного проекта на городские поселения дополнительно введено право приобретения семьями швейного и вязального оборудования, садового и строительного инструмента. </w:t>
      </w:r>
    </w:p>
    <w:p w:rsidR="0078190B" w:rsidRP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 xml:space="preserve">Государственная социальная помощь на основании социального контракта предоставляется в виде социального пособия. </w:t>
      </w:r>
      <w:proofErr w:type="gramStart"/>
      <w:r w:rsidRPr="0078190B">
        <w:rPr>
          <w:rFonts w:ascii="Times New Roman" w:hAnsi="Times New Roman"/>
          <w:sz w:val="28"/>
          <w:szCs w:val="28"/>
        </w:rPr>
        <w:t xml:space="preserve">Размер социального </w:t>
      </w:r>
      <w:r w:rsidRPr="0078190B">
        <w:rPr>
          <w:rFonts w:ascii="Times New Roman" w:hAnsi="Times New Roman"/>
          <w:sz w:val="28"/>
          <w:szCs w:val="28"/>
        </w:rPr>
        <w:lastRenderedPageBreak/>
        <w:t xml:space="preserve">пособия рассчитывается с учетом величины прожиточного минимума на душу населения (в настоящее время она составляет 9503 рубля), среднедушевого дохода и количества членов семьи заявителя, а также периода, на который заключается социальный контракт (от 3 месяцев до </w:t>
      </w:r>
      <w:proofErr w:type="gramEnd"/>
    </w:p>
    <w:p w:rsidR="0078190B" w:rsidRPr="0078190B" w:rsidRDefault="0078190B" w:rsidP="007819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90B">
        <w:rPr>
          <w:rFonts w:ascii="Times New Roman" w:hAnsi="Times New Roman"/>
          <w:sz w:val="28"/>
          <w:szCs w:val="28"/>
        </w:rPr>
        <w:t xml:space="preserve">1 года исходя из содержания программы социальной адаптации). </w:t>
      </w:r>
      <w:proofErr w:type="gramEnd"/>
    </w:p>
    <w:p w:rsidR="0078190B" w:rsidRP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 xml:space="preserve">Максимальный размер составляет 35 тыс. рублей (за исключением </w:t>
      </w:r>
      <w:proofErr w:type="gramStart"/>
      <w:r w:rsidRPr="0078190B">
        <w:rPr>
          <w:rFonts w:ascii="Times New Roman" w:hAnsi="Times New Roman"/>
          <w:sz w:val="28"/>
          <w:szCs w:val="28"/>
        </w:rPr>
        <w:t>приобретения трех голов молодняка крупного рогатого скота</w:t>
      </w:r>
      <w:proofErr w:type="gramEnd"/>
      <w:r w:rsidRPr="0078190B">
        <w:rPr>
          <w:rFonts w:ascii="Times New Roman" w:hAnsi="Times New Roman"/>
          <w:sz w:val="28"/>
          <w:szCs w:val="28"/>
        </w:rPr>
        <w:t xml:space="preserve"> для откорма с последующей безвозмездной передачей одной коровы семье, претендующей на заключение социального контракта – 50 тыс. рублей). За период действия данной нормы семьи пока не воспользовались указанным правом.</w:t>
      </w:r>
    </w:p>
    <w:p w:rsidR="0078190B" w:rsidRPr="0078190B" w:rsidRDefault="0078190B" w:rsidP="009E38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>В целях развития личного подсобного хозяйства с февраля 2016 года граждане, эффективно реализовавшие социальный контракт, имеют право на повторное заключение социального контракта на приобретение крупного рогатого скота (данным правом во</w:t>
      </w:r>
      <w:r w:rsidR="009E3840">
        <w:rPr>
          <w:rFonts w:ascii="Times New Roman" w:hAnsi="Times New Roman"/>
          <w:sz w:val="28"/>
          <w:szCs w:val="28"/>
        </w:rPr>
        <w:t xml:space="preserve">спользовались 9 семей, из них: </w:t>
      </w:r>
      <w:r w:rsidRPr="0078190B">
        <w:rPr>
          <w:rFonts w:ascii="Times New Roman" w:hAnsi="Times New Roman"/>
          <w:sz w:val="28"/>
          <w:szCs w:val="28"/>
        </w:rPr>
        <w:t xml:space="preserve">7 – многодетные семьи и 2 – неполные семьи). </w:t>
      </w:r>
    </w:p>
    <w:p w:rsidR="0078190B" w:rsidRPr="0078190B" w:rsidRDefault="0078190B" w:rsidP="009E38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>В 2017 году заключено 432 социальных контракта на общую сумму 14,0 млн. р</w:t>
      </w:r>
      <w:r w:rsidR="009E3840">
        <w:rPr>
          <w:rFonts w:ascii="Times New Roman" w:hAnsi="Times New Roman"/>
          <w:sz w:val="28"/>
          <w:szCs w:val="28"/>
        </w:rPr>
        <w:t>ублей (из них действующих 257).</w:t>
      </w:r>
      <w:r w:rsidRPr="0078190B">
        <w:rPr>
          <w:rFonts w:ascii="Times New Roman" w:hAnsi="Times New Roman"/>
          <w:sz w:val="28"/>
          <w:szCs w:val="28"/>
        </w:rPr>
        <w:t>Средний размер стоимости социального контракта за весь период реализации пилотного проек</w:t>
      </w:r>
      <w:r>
        <w:rPr>
          <w:rFonts w:ascii="Times New Roman" w:hAnsi="Times New Roman"/>
          <w:sz w:val="28"/>
          <w:szCs w:val="28"/>
        </w:rPr>
        <w:t xml:space="preserve">та составил 31,9 тысяч рублей. </w:t>
      </w:r>
      <w:r w:rsidRPr="0078190B">
        <w:rPr>
          <w:rFonts w:ascii="Times New Roman" w:hAnsi="Times New Roman"/>
          <w:sz w:val="28"/>
          <w:szCs w:val="28"/>
        </w:rPr>
        <w:t xml:space="preserve">Средний срок действия социального контракта составляет 6 месяцев. </w:t>
      </w:r>
    </w:p>
    <w:p w:rsidR="0078190B" w:rsidRPr="0078190B" w:rsidRDefault="0078190B" w:rsidP="009E38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>Наиболее востребованное имущество, приобретаемое семьями в рамках пилотного проекта, домашняя птица, теплицы, швейное оборудование, крупный рогатый скот, в городских поселениях наиболее вос</w:t>
      </w:r>
      <w:r w:rsidR="009E3840">
        <w:rPr>
          <w:rFonts w:ascii="Times New Roman" w:hAnsi="Times New Roman"/>
          <w:sz w:val="28"/>
          <w:szCs w:val="28"/>
        </w:rPr>
        <w:t xml:space="preserve">требовано швейное оборудование. </w:t>
      </w:r>
      <w:r w:rsidRPr="0078190B">
        <w:rPr>
          <w:rFonts w:ascii="Times New Roman" w:hAnsi="Times New Roman"/>
          <w:sz w:val="28"/>
          <w:szCs w:val="28"/>
        </w:rPr>
        <w:t>Следует отметить, что семья вправе приобрести одновременно различные виды имущества, например, домашний скот (птицу) и теплицу для выращивания овощей, при этом в пределах суммы заключенного контракта.</w:t>
      </w:r>
    </w:p>
    <w:p w:rsidR="0078190B" w:rsidRDefault="0078190B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90B">
        <w:rPr>
          <w:rFonts w:ascii="Times New Roman" w:hAnsi="Times New Roman"/>
          <w:sz w:val="28"/>
          <w:szCs w:val="28"/>
        </w:rPr>
        <w:t xml:space="preserve">Анализ результатов реализации пилотного проекта и возрастающий интерес граждан к заключению социального контракта показали востребованность данного вида помощи семьям, в </w:t>
      </w:r>
      <w:proofErr w:type="gramStart"/>
      <w:r w:rsidRPr="0078190B">
        <w:rPr>
          <w:rFonts w:ascii="Times New Roman" w:hAnsi="Times New Roman"/>
          <w:sz w:val="28"/>
          <w:szCs w:val="28"/>
        </w:rPr>
        <w:t>связи</w:t>
      </w:r>
      <w:proofErr w:type="gramEnd"/>
      <w:r w:rsidRPr="0078190B">
        <w:rPr>
          <w:rFonts w:ascii="Times New Roman" w:hAnsi="Times New Roman"/>
          <w:sz w:val="28"/>
          <w:szCs w:val="28"/>
        </w:rPr>
        <w:t xml:space="preserve"> с чем срок </w:t>
      </w:r>
      <w:r w:rsidRPr="0078190B">
        <w:rPr>
          <w:rFonts w:ascii="Times New Roman" w:hAnsi="Times New Roman"/>
          <w:sz w:val="28"/>
          <w:szCs w:val="28"/>
        </w:rPr>
        <w:lastRenderedPageBreak/>
        <w:t xml:space="preserve">реализации пилотного проекта продлен по 31.12.2018 и расширена территория его действия на </w:t>
      </w:r>
      <w:proofErr w:type="spellStart"/>
      <w:r w:rsidRPr="0078190B">
        <w:rPr>
          <w:rFonts w:ascii="Times New Roman" w:hAnsi="Times New Roman"/>
          <w:sz w:val="28"/>
          <w:szCs w:val="28"/>
        </w:rPr>
        <w:t>Верхошижемский</w:t>
      </w:r>
      <w:proofErr w:type="spellEnd"/>
      <w:r w:rsidRPr="007819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190B">
        <w:rPr>
          <w:rFonts w:ascii="Times New Roman" w:hAnsi="Times New Roman"/>
          <w:sz w:val="28"/>
          <w:szCs w:val="28"/>
        </w:rPr>
        <w:t>Котельничский</w:t>
      </w:r>
      <w:proofErr w:type="spellEnd"/>
      <w:r w:rsidRPr="007819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190B">
        <w:rPr>
          <w:rFonts w:ascii="Times New Roman" w:hAnsi="Times New Roman"/>
          <w:sz w:val="28"/>
          <w:szCs w:val="28"/>
        </w:rPr>
        <w:t>Лебяжский</w:t>
      </w:r>
      <w:proofErr w:type="spellEnd"/>
      <w:r w:rsidRPr="0078190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90B">
        <w:rPr>
          <w:rFonts w:ascii="Times New Roman" w:hAnsi="Times New Roman"/>
          <w:sz w:val="28"/>
          <w:szCs w:val="28"/>
        </w:rPr>
        <w:t>Уржумский</w:t>
      </w:r>
      <w:proofErr w:type="spellEnd"/>
      <w:r w:rsidRPr="0078190B">
        <w:rPr>
          <w:rFonts w:ascii="Times New Roman" w:hAnsi="Times New Roman"/>
          <w:sz w:val="28"/>
          <w:szCs w:val="28"/>
        </w:rPr>
        <w:t xml:space="preserve"> районы области.</w:t>
      </w:r>
    </w:p>
    <w:p w:rsidR="009E3840" w:rsidRDefault="009E3840" w:rsidP="007819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рекомендовали министерству социального развития Кировской области направить в адрес общественных организаций подробную информацию о реализации социального контракта на территории Кировской области с целью информирования граждан. </w:t>
      </w:r>
      <w:proofErr w:type="gramEnd"/>
    </w:p>
    <w:p w:rsidR="002F7E1B" w:rsidRDefault="009E3840" w:rsidP="00507F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итогам заседания члены советы выразили желание провести выездное заседание Общественного совета при министерстве социального развития Кировской области, а также  включить в повестку заседания, которое состоится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ноябре, вопросы </w:t>
      </w:r>
      <w:r w:rsidRPr="009E3840">
        <w:rPr>
          <w:rFonts w:ascii="Times New Roman" w:hAnsi="Times New Roman"/>
          <w:sz w:val="28"/>
          <w:szCs w:val="28"/>
        </w:rPr>
        <w:t>по профилактике отказов от новорожденных детей с ограниченными возможностями здоровья (взаимодействие между учреждениями здравоохранения,</w:t>
      </w:r>
      <w:r>
        <w:rPr>
          <w:rFonts w:ascii="Times New Roman" w:hAnsi="Times New Roman"/>
          <w:sz w:val="28"/>
          <w:szCs w:val="28"/>
        </w:rPr>
        <w:t xml:space="preserve"> социального развития и НКО) с приглашением представителей профильных ведомств.</w:t>
      </w:r>
      <w:proofErr w:type="gramEnd"/>
    </w:p>
    <w:p w:rsidR="00507F52" w:rsidRDefault="00507F52" w:rsidP="00507F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7F52" w:rsidRDefault="00507F52" w:rsidP="00507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F52" w:rsidRDefault="00507F52" w:rsidP="00507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07F52" w:rsidRDefault="00507F52" w:rsidP="00507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М.В. </w:t>
      </w:r>
      <w:proofErr w:type="spellStart"/>
      <w:r>
        <w:rPr>
          <w:rFonts w:ascii="Times New Roman" w:hAnsi="Times New Roman"/>
          <w:sz w:val="28"/>
          <w:szCs w:val="28"/>
        </w:rPr>
        <w:t>Плюснин</w:t>
      </w:r>
      <w:proofErr w:type="spellEnd"/>
    </w:p>
    <w:p w:rsidR="00507F52" w:rsidRPr="00507F52" w:rsidRDefault="00507F52" w:rsidP="00507F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07F52" w:rsidRPr="00507F52" w:rsidSect="00507F52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C9" w:rsidRDefault="000B42C9" w:rsidP="00507F52">
      <w:pPr>
        <w:spacing w:after="0" w:line="240" w:lineRule="auto"/>
      </w:pPr>
      <w:r>
        <w:separator/>
      </w:r>
    </w:p>
  </w:endnote>
  <w:endnote w:type="continuationSeparator" w:id="0">
    <w:p w:rsidR="000B42C9" w:rsidRDefault="000B42C9" w:rsidP="0050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830209"/>
      <w:docPartObj>
        <w:docPartGallery w:val="Page Numbers (Bottom of Page)"/>
        <w:docPartUnique/>
      </w:docPartObj>
    </w:sdtPr>
    <w:sdtContent>
      <w:p w:rsidR="00507F52" w:rsidRDefault="00507F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D65">
          <w:rPr>
            <w:noProof/>
          </w:rPr>
          <w:t>13</w:t>
        </w:r>
        <w:r>
          <w:fldChar w:fldCharType="end"/>
        </w:r>
      </w:p>
    </w:sdtContent>
  </w:sdt>
  <w:p w:rsidR="00507F52" w:rsidRDefault="00507F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C9" w:rsidRDefault="000B42C9" w:rsidP="00507F52">
      <w:pPr>
        <w:spacing w:after="0" w:line="240" w:lineRule="auto"/>
      </w:pPr>
      <w:r>
        <w:separator/>
      </w:r>
    </w:p>
  </w:footnote>
  <w:footnote w:type="continuationSeparator" w:id="0">
    <w:p w:rsidR="000B42C9" w:rsidRDefault="000B42C9" w:rsidP="0050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7B"/>
    <w:rsid w:val="000B42C9"/>
    <w:rsid w:val="002F7E1B"/>
    <w:rsid w:val="00507F52"/>
    <w:rsid w:val="0059277B"/>
    <w:rsid w:val="006F5D65"/>
    <w:rsid w:val="00777AB0"/>
    <w:rsid w:val="0078190B"/>
    <w:rsid w:val="0087429A"/>
    <w:rsid w:val="009E3840"/>
    <w:rsid w:val="00B046BF"/>
    <w:rsid w:val="00C80C6C"/>
    <w:rsid w:val="00EA24B3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46BF"/>
    <w:pPr>
      <w:keepNext/>
      <w:spacing w:after="0" w:line="240" w:lineRule="auto"/>
      <w:ind w:right="-625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046B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4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046B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04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7F5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0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F5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0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F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46BF"/>
    <w:pPr>
      <w:keepNext/>
      <w:spacing w:after="0" w:line="240" w:lineRule="auto"/>
      <w:ind w:right="-625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046B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4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046B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04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7F5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0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F5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0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F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Наталья Ю. Кислухина</cp:lastModifiedBy>
  <cp:revision>5</cp:revision>
  <cp:lastPrinted>2017-10-25T13:35:00Z</cp:lastPrinted>
  <dcterms:created xsi:type="dcterms:W3CDTF">2017-10-19T14:27:00Z</dcterms:created>
  <dcterms:modified xsi:type="dcterms:W3CDTF">2017-10-25T13:36:00Z</dcterms:modified>
</cp:coreProperties>
</file>